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71" w:rsidRDefault="007161AB" w:rsidP="00094571">
      <w:pPr>
        <w:spacing w:line="480" w:lineRule="auto"/>
        <w:ind w:left="1134" w:right="1842"/>
        <w:rPr>
          <w:rFonts w:ascii="Arial" w:hAnsi="Arial" w:cs="Arial"/>
          <w:sz w:val="24"/>
        </w:rPr>
      </w:pPr>
      <w:r>
        <w:rPr>
          <w:rFonts w:ascii="Arial" w:hAnsi="Arial" w:cs="Arial"/>
          <w:sz w:val="24"/>
        </w:rPr>
        <w:t>Es geht i</w:t>
      </w:r>
      <w:r w:rsidR="005230B8">
        <w:rPr>
          <w:rFonts w:ascii="Arial" w:hAnsi="Arial" w:cs="Arial"/>
          <w:sz w:val="24"/>
        </w:rPr>
        <w:t>mmer noch einen Tick besser</w:t>
      </w:r>
    </w:p>
    <w:p w:rsidR="0087370F" w:rsidRDefault="0087370F" w:rsidP="0087370F">
      <w:pPr>
        <w:spacing w:line="480" w:lineRule="auto"/>
        <w:ind w:left="1134" w:right="1842"/>
        <w:rPr>
          <w:rFonts w:ascii="Arial" w:hAnsi="Arial" w:cs="Arial"/>
          <w:sz w:val="24"/>
        </w:rPr>
      </w:pPr>
      <w:r>
        <w:rPr>
          <w:rFonts w:ascii="Arial" w:hAnsi="Arial" w:cs="Arial"/>
          <w:sz w:val="24"/>
        </w:rPr>
        <w:t xml:space="preserve">Luftgewehr Kreisliga Neckar-Zollern </w:t>
      </w:r>
    </w:p>
    <w:p w:rsidR="005230B8" w:rsidRDefault="005230B8" w:rsidP="00E14BDD">
      <w:pPr>
        <w:spacing w:line="480" w:lineRule="auto"/>
        <w:ind w:left="1134" w:right="1842"/>
        <w:rPr>
          <w:rFonts w:ascii="Arial" w:hAnsi="Arial" w:cs="Arial"/>
          <w:sz w:val="24"/>
        </w:rPr>
      </w:pPr>
      <w:r>
        <w:rPr>
          <w:rFonts w:ascii="Arial" w:hAnsi="Arial" w:cs="Arial"/>
          <w:sz w:val="24"/>
        </w:rPr>
        <w:t>Im ersten Durchgang lag der SSV Starzach III noch um drei Ringe vorn. Im zweiten Durchgang schmolz der Vorsprung auf zwei Ringe.</w:t>
      </w:r>
    </w:p>
    <w:p w:rsidR="005230B8" w:rsidRDefault="00A72C52" w:rsidP="00E14BDD">
      <w:pPr>
        <w:spacing w:line="480" w:lineRule="auto"/>
        <w:ind w:left="1134" w:right="1842"/>
        <w:rPr>
          <w:rFonts w:ascii="Arial" w:hAnsi="Arial" w:cs="Arial"/>
          <w:sz w:val="24"/>
        </w:rPr>
      </w:pPr>
      <w:r>
        <w:rPr>
          <w:rFonts w:ascii="Arial" w:hAnsi="Arial" w:cs="Arial"/>
          <w:sz w:val="24"/>
        </w:rPr>
        <w:t xml:space="preserve">Horb. </w:t>
      </w:r>
      <w:r w:rsidR="005230B8">
        <w:rPr>
          <w:rFonts w:ascii="Arial" w:hAnsi="Arial" w:cs="Arial"/>
          <w:sz w:val="24"/>
        </w:rPr>
        <w:t>Alles in allem sind es nach zwei Rundenwettkämpfen im Fer</w:t>
      </w:r>
      <w:r w:rsidR="005230B8">
        <w:rPr>
          <w:rFonts w:ascii="Arial" w:hAnsi="Arial" w:cs="Arial"/>
          <w:sz w:val="24"/>
        </w:rPr>
        <w:t>n</w:t>
      </w:r>
      <w:r w:rsidR="005230B8">
        <w:rPr>
          <w:rFonts w:ascii="Arial" w:hAnsi="Arial" w:cs="Arial"/>
          <w:sz w:val="24"/>
        </w:rPr>
        <w:t>wettkampf-Modus insgesamt fünf Ringe, die der SSV Starzach als T</w:t>
      </w:r>
      <w:r w:rsidR="005230B8">
        <w:rPr>
          <w:rFonts w:ascii="Arial" w:hAnsi="Arial" w:cs="Arial"/>
          <w:sz w:val="24"/>
        </w:rPr>
        <w:t>a</w:t>
      </w:r>
      <w:r w:rsidR="005230B8">
        <w:rPr>
          <w:rFonts w:ascii="Arial" w:hAnsi="Arial" w:cs="Arial"/>
          <w:sz w:val="24"/>
        </w:rPr>
        <w:t xml:space="preserve">bellenführer vor seinem härtesten Konkurrenten, dem SSV Eutingen </w:t>
      </w:r>
      <w:proofErr w:type="gramStart"/>
      <w:r w:rsidR="004F1EFE">
        <w:rPr>
          <w:rFonts w:ascii="Arial" w:hAnsi="Arial" w:cs="Arial"/>
          <w:sz w:val="24"/>
        </w:rPr>
        <w:t>III ,</w:t>
      </w:r>
      <w:proofErr w:type="gramEnd"/>
      <w:r w:rsidR="004F1EFE">
        <w:rPr>
          <w:rFonts w:ascii="Arial" w:hAnsi="Arial" w:cs="Arial"/>
          <w:sz w:val="24"/>
        </w:rPr>
        <w:t xml:space="preserve"> die Tabelle anführt. Zuwenig um sich auszuruhen, weshalb es auch für die restlichen Wettkämpfe alles oder nichts heißen wird. Der Vorteil für Starzach, man braucht nur den Tabellenzweiten Eutingen im Blick zu haben, denn nach Eutingen ist kein weiterer Konkurrent in Sicht. Erfreulicherweise beeinträchtigt dies die Spannung nicht weiters.</w:t>
      </w:r>
    </w:p>
    <w:p w:rsidR="004F1EFE" w:rsidRDefault="004F1EFE" w:rsidP="00E14BDD">
      <w:pPr>
        <w:spacing w:line="480" w:lineRule="auto"/>
        <w:ind w:left="1134" w:right="1842"/>
        <w:rPr>
          <w:rFonts w:ascii="Arial" w:hAnsi="Arial" w:cs="Arial"/>
          <w:sz w:val="24"/>
        </w:rPr>
      </w:pPr>
      <w:r>
        <w:rPr>
          <w:rFonts w:ascii="Arial" w:hAnsi="Arial" w:cs="Arial"/>
          <w:sz w:val="24"/>
        </w:rPr>
        <w:t>Hatte man bei den Einzelschützen letztes Mal noch das Erreichen der 380er Marke vermisst, gelang dieser Wurf auch diesmal nicht. Aber immerhin haben sich die beiden derzeitigen besten Einzelschützen, Tabellenführer Andreas Wirth vom SSV Starzach III und sein Verein</w:t>
      </w:r>
      <w:r>
        <w:rPr>
          <w:rFonts w:ascii="Arial" w:hAnsi="Arial" w:cs="Arial"/>
          <w:sz w:val="24"/>
        </w:rPr>
        <w:t>s</w:t>
      </w:r>
      <w:r>
        <w:rPr>
          <w:rFonts w:ascii="Arial" w:hAnsi="Arial" w:cs="Arial"/>
          <w:sz w:val="24"/>
        </w:rPr>
        <w:t>kamerad un</w:t>
      </w:r>
      <w:r w:rsidR="00340F19">
        <w:rPr>
          <w:rFonts w:ascii="Arial" w:hAnsi="Arial" w:cs="Arial"/>
          <w:sz w:val="24"/>
        </w:rPr>
        <w:t xml:space="preserve">d </w:t>
      </w:r>
      <w:r w:rsidR="00340F19">
        <w:rPr>
          <w:rFonts w:ascii="Arial" w:hAnsi="Arial" w:cs="Arial"/>
          <w:sz w:val="24"/>
        </w:rPr>
        <w:t xml:space="preserve">Vize </w:t>
      </w:r>
      <w:r w:rsidR="00340F19">
        <w:rPr>
          <w:rFonts w:ascii="Arial" w:hAnsi="Arial" w:cs="Arial"/>
          <w:sz w:val="24"/>
        </w:rPr>
        <w:t>Bernd Schüle um jeweils zwei Ringe verbessert. In jedem Wettkampf eine solche Steigerung, und es könnte klappen. lpe</w:t>
      </w:r>
    </w:p>
    <w:p w:rsidR="00340F19" w:rsidRPr="00340F19" w:rsidRDefault="00340F19" w:rsidP="00340F19">
      <w:pPr>
        <w:spacing w:line="480" w:lineRule="auto"/>
        <w:ind w:left="1134" w:right="1842"/>
        <w:rPr>
          <w:rFonts w:ascii="Arial" w:hAnsi="Arial" w:cs="Arial"/>
          <w:b/>
          <w:sz w:val="24"/>
        </w:rPr>
      </w:pPr>
      <w:r w:rsidRPr="00340F19">
        <w:rPr>
          <w:rFonts w:ascii="Arial" w:hAnsi="Arial" w:cs="Arial"/>
          <w:b/>
          <w:sz w:val="24"/>
        </w:rPr>
        <w:t xml:space="preserve">Begegnungen des </w:t>
      </w:r>
      <w:r w:rsidRPr="00340F19">
        <w:rPr>
          <w:rFonts w:ascii="Arial" w:hAnsi="Arial" w:cs="Arial"/>
          <w:b/>
          <w:sz w:val="24"/>
        </w:rPr>
        <w:t>zweiten</w:t>
      </w:r>
      <w:r w:rsidRPr="00340F19">
        <w:rPr>
          <w:rFonts w:ascii="Arial" w:hAnsi="Arial" w:cs="Arial"/>
          <w:b/>
          <w:sz w:val="24"/>
        </w:rPr>
        <w:t xml:space="preserve"> Wettkampfes:</w:t>
      </w:r>
    </w:p>
    <w:p w:rsidR="00340F19" w:rsidRDefault="00340F19" w:rsidP="00E14BDD">
      <w:pPr>
        <w:spacing w:line="480" w:lineRule="auto"/>
        <w:ind w:left="1134" w:right="1842"/>
        <w:rPr>
          <w:rFonts w:ascii="Arial" w:hAnsi="Arial" w:cs="Arial"/>
          <w:sz w:val="24"/>
        </w:rPr>
      </w:pPr>
      <w:r>
        <w:rPr>
          <w:rFonts w:ascii="Arial" w:hAnsi="Arial" w:cs="Arial"/>
          <w:sz w:val="24"/>
        </w:rPr>
        <w:t>SV Hochdorf II</w:t>
      </w:r>
      <w:r>
        <w:rPr>
          <w:rFonts w:ascii="Arial" w:hAnsi="Arial" w:cs="Arial"/>
          <w:sz w:val="24"/>
        </w:rPr>
        <w:t xml:space="preserve"> - </w:t>
      </w:r>
      <w:r>
        <w:rPr>
          <w:rFonts w:ascii="Arial" w:hAnsi="Arial" w:cs="Arial"/>
          <w:sz w:val="24"/>
        </w:rPr>
        <w:t>SSV Starzach III</w:t>
      </w:r>
      <w:r>
        <w:rPr>
          <w:rFonts w:ascii="Arial" w:hAnsi="Arial" w:cs="Arial"/>
          <w:sz w:val="24"/>
        </w:rPr>
        <w:t xml:space="preserve"> 1428:1451; </w:t>
      </w:r>
      <w:r>
        <w:rPr>
          <w:rFonts w:ascii="Arial" w:hAnsi="Arial" w:cs="Arial"/>
          <w:sz w:val="24"/>
        </w:rPr>
        <w:t>SAbt Weiden II</w:t>
      </w:r>
      <w:r w:rsidRPr="00340F19">
        <w:rPr>
          <w:rFonts w:ascii="Arial" w:hAnsi="Arial" w:cs="Arial"/>
          <w:sz w:val="24"/>
        </w:rPr>
        <w:t xml:space="preserve"> </w:t>
      </w:r>
      <w:r>
        <w:rPr>
          <w:rFonts w:ascii="Arial" w:hAnsi="Arial" w:cs="Arial"/>
          <w:sz w:val="24"/>
        </w:rPr>
        <w:t xml:space="preserve">- </w:t>
      </w:r>
      <w:r>
        <w:rPr>
          <w:rFonts w:ascii="Arial" w:hAnsi="Arial" w:cs="Arial"/>
          <w:sz w:val="24"/>
        </w:rPr>
        <w:t>SV Dornhan II</w:t>
      </w:r>
      <w:r>
        <w:rPr>
          <w:rFonts w:ascii="Arial" w:hAnsi="Arial" w:cs="Arial"/>
          <w:sz w:val="24"/>
        </w:rPr>
        <w:t xml:space="preserve"> 1302:1391; SSV Eutingen III – Neutral 1449:0; SSV Dettensee III – SSV Nordstetten IV 1241:1386.</w:t>
      </w:r>
    </w:p>
    <w:p w:rsidR="00717123" w:rsidRPr="00340F19" w:rsidRDefault="00717123" w:rsidP="00E14BDD">
      <w:pPr>
        <w:spacing w:line="480" w:lineRule="auto"/>
        <w:ind w:left="1134" w:right="1842"/>
        <w:rPr>
          <w:rFonts w:ascii="Arial" w:hAnsi="Arial" w:cs="Arial"/>
          <w:b/>
          <w:sz w:val="24"/>
        </w:rPr>
      </w:pPr>
      <w:r w:rsidRPr="00340F19">
        <w:rPr>
          <w:rFonts w:ascii="Arial" w:hAnsi="Arial" w:cs="Arial"/>
          <w:b/>
          <w:sz w:val="24"/>
        </w:rPr>
        <w:t xml:space="preserve">Mannschaftswertung nach dem </w:t>
      </w:r>
      <w:r w:rsidR="00340F19" w:rsidRPr="00340F19">
        <w:rPr>
          <w:rFonts w:ascii="Arial" w:hAnsi="Arial" w:cs="Arial"/>
          <w:b/>
          <w:sz w:val="24"/>
        </w:rPr>
        <w:t>zweiten</w:t>
      </w:r>
      <w:r w:rsidRPr="00340F19">
        <w:rPr>
          <w:rFonts w:ascii="Arial" w:hAnsi="Arial" w:cs="Arial"/>
          <w:b/>
          <w:sz w:val="24"/>
        </w:rPr>
        <w:t xml:space="preserve"> Wettkampf:</w:t>
      </w:r>
    </w:p>
    <w:p w:rsidR="00192F1D" w:rsidRDefault="00192F1D" w:rsidP="00192F1D">
      <w:pPr>
        <w:pStyle w:val="Listenabsatz"/>
        <w:spacing w:line="480" w:lineRule="auto"/>
        <w:ind w:left="1134" w:right="1842"/>
        <w:rPr>
          <w:rFonts w:ascii="Arial" w:hAnsi="Arial" w:cs="Arial"/>
          <w:sz w:val="24"/>
        </w:rPr>
      </w:pPr>
      <w:r>
        <w:rPr>
          <w:rFonts w:ascii="Arial" w:hAnsi="Arial" w:cs="Arial"/>
          <w:sz w:val="24"/>
        </w:rPr>
        <w:t>1.</w:t>
      </w:r>
      <w:r w:rsidR="00B67C91" w:rsidRPr="00B67C91">
        <w:rPr>
          <w:rFonts w:ascii="Arial" w:hAnsi="Arial" w:cs="Arial"/>
          <w:sz w:val="24"/>
        </w:rPr>
        <w:t xml:space="preserve"> </w:t>
      </w:r>
      <w:r w:rsidR="004D263E" w:rsidRPr="00192F1D">
        <w:rPr>
          <w:rFonts w:ascii="Arial" w:hAnsi="Arial" w:cs="Arial"/>
          <w:sz w:val="24"/>
        </w:rPr>
        <w:t xml:space="preserve">SSV Starzach III, </w:t>
      </w:r>
      <w:r w:rsidR="00340F19">
        <w:rPr>
          <w:rFonts w:ascii="Arial" w:hAnsi="Arial" w:cs="Arial"/>
          <w:sz w:val="24"/>
        </w:rPr>
        <w:t>2897</w:t>
      </w:r>
      <w:r w:rsidR="00EF1CEB" w:rsidRPr="00192F1D">
        <w:rPr>
          <w:rFonts w:ascii="Arial" w:hAnsi="Arial" w:cs="Arial"/>
          <w:sz w:val="24"/>
        </w:rPr>
        <w:t xml:space="preserve"> Ringe; 2. </w:t>
      </w:r>
      <w:r w:rsidR="004D263E" w:rsidRPr="00192F1D">
        <w:rPr>
          <w:rFonts w:ascii="Arial" w:hAnsi="Arial" w:cs="Arial"/>
          <w:sz w:val="24"/>
        </w:rPr>
        <w:t xml:space="preserve">SSV Eutingen III, </w:t>
      </w:r>
      <w:r w:rsidR="00340F19">
        <w:rPr>
          <w:rFonts w:ascii="Arial" w:hAnsi="Arial" w:cs="Arial"/>
          <w:sz w:val="24"/>
        </w:rPr>
        <w:t>2892</w:t>
      </w:r>
      <w:r w:rsidR="00B67C91" w:rsidRPr="00192F1D">
        <w:rPr>
          <w:rFonts w:ascii="Arial" w:hAnsi="Arial" w:cs="Arial"/>
          <w:sz w:val="24"/>
        </w:rPr>
        <w:t xml:space="preserve">; </w:t>
      </w:r>
      <w:r w:rsidR="00B67C91">
        <w:rPr>
          <w:rFonts w:ascii="Arial" w:hAnsi="Arial" w:cs="Arial"/>
          <w:sz w:val="24"/>
        </w:rPr>
        <w:t>3</w:t>
      </w:r>
      <w:r w:rsidR="00340F19" w:rsidRPr="00340F19">
        <w:rPr>
          <w:rFonts w:ascii="Arial" w:hAnsi="Arial" w:cs="Arial"/>
          <w:sz w:val="24"/>
          <w:lang w:val="it-IT"/>
        </w:rPr>
        <w:t xml:space="preserve"> </w:t>
      </w:r>
      <w:r w:rsidR="00340F19" w:rsidRPr="00192F1D">
        <w:rPr>
          <w:rFonts w:ascii="Arial" w:hAnsi="Arial" w:cs="Arial"/>
          <w:sz w:val="24"/>
          <w:lang w:val="it-IT"/>
        </w:rPr>
        <w:t xml:space="preserve">SV </w:t>
      </w:r>
      <w:proofErr w:type="spellStart"/>
      <w:r w:rsidR="00340F19">
        <w:rPr>
          <w:rFonts w:ascii="Arial" w:hAnsi="Arial" w:cs="Arial"/>
          <w:sz w:val="24"/>
          <w:lang w:val="it-IT"/>
        </w:rPr>
        <w:t>Hochdorf</w:t>
      </w:r>
      <w:proofErr w:type="spellEnd"/>
      <w:r w:rsidR="00340F19">
        <w:rPr>
          <w:rFonts w:ascii="Arial" w:hAnsi="Arial" w:cs="Arial"/>
          <w:sz w:val="24"/>
          <w:lang w:val="it-IT"/>
        </w:rPr>
        <w:t xml:space="preserve"> </w:t>
      </w:r>
      <w:r w:rsidR="00340F19" w:rsidRPr="00192F1D">
        <w:rPr>
          <w:rFonts w:ascii="Arial" w:hAnsi="Arial" w:cs="Arial"/>
          <w:sz w:val="24"/>
          <w:lang w:val="it-IT"/>
        </w:rPr>
        <w:t xml:space="preserve">II, </w:t>
      </w:r>
      <w:r w:rsidR="00340F19">
        <w:rPr>
          <w:rFonts w:ascii="Arial" w:hAnsi="Arial" w:cs="Arial"/>
          <w:sz w:val="24"/>
        </w:rPr>
        <w:t>2815</w:t>
      </w:r>
      <w:r w:rsidR="00340F19" w:rsidRPr="00192F1D">
        <w:rPr>
          <w:rFonts w:ascii="Arial" w:hAnsi="Arial" w:cs="Arial"/>
          <w:sz w:val="24"/>
        </w:rPr>
        <w:t>;</w:t>
      </w:r>
      <w:r w:rsidR="004D263E" w:rsidRPr="004D263E">
        <w:rPr>
          <w:rFonts w:ascii="Arial" w:hAnsi="Arial" w:cs="Arial"/>
          <w:sz w:val="24"/>
        </w:rPr>
        <w:t xml:space="preserve"> </w:t>
      </w:r>
      <w:r w:rsidR="004D263E">
        <w:rPr>
          <w:rFonts w:ascii="Arial" w:hAnsi="Arial" w:cs="Arial"/>
          <w:sz w:val="24"/>
        </w:rPr>
        <w:t>4.</w:t>
      </w:r>
      <w:r w:rsidR="004D263E" w:rsidRPr="004D263E">
        <w:rPr>
          <w:rFonts w:ascii="Arial" w:hAnsi="Arial" w:cs="Arial"/>
          <w:sz w:val="24"/>
        </w:rPr>
        <w:t xml:space="preserve"> </w:t>
      </w:r>
      <w:r w:rsidR="00340F19" w:rsidRPr="004D263E">
        <w:rPr>
          <w:rFonts w:ascii="Arial" w:hAnsi="Arial" w:cs="Arial"/>
          <w:sz w:val="24"/>
        </w:rPr>
        <w:t>SSV Nordstetten IV</w:t>
      </w:r>
      <w:r w:rsidR="00340F19">
        <w:rPr>
          <w:rFonts w:ascii="Arial" w:hAnsi="Arial" w:cs="Arial"/>
          <w:sz w:val="24"/>
        </w:rPr>
        <w:t xml:space="preserve">, </w:t>
      </w:r>
      <w:r w:rsidR="00340F19">
        <w:rPr>
          <w:rFonts w:ascii="Arial" w:hAnsi="Arial" w:cs="Arial"/>
          <w:sz w:val="24"/>
        </w:rPr>
        <w:t>2785</w:t>
      </w:r>
      <w:r w:rsidR="00340F19">
        <w:rPr>
          <w:rFonts w:ascii="Arial" w:hAnsi="Arial" w:cs="Arial"/>
          <w:sz w:val="24"/>
        </w:rPr>
        <w:t xml:space="preserve">; </w:t>
      </w:r>
      <w:r w:rsidR="00CF79EF">
        <w:rPr>
          <w:rFonts w:ascii="Arial" w:hAnsi="Arial" w:cs="Arial"/>
          <w:sz w:val="24"/>
        </w:rPr>
        <w:t xml:space="preserve">5. </w:t>
      </w:r>
      <w:r w:rsidR="00CF79EF" w:rsidRPr="00192F1D">
        <w:rPr>
          <w:rFonts w:ascii="Arial" w:hAnsi="Arial" w:cs="Arial"/>
          <w:sz w:val="24"/>
        </w:rPr>
        <w:t xml:space="preserve">SV Dornhan II, </w:t>
      </w:r>
      <w:r w:rsidR="00340F19">
        <w:rPr>
          <w:rFonts w:ascii="Arial" w:hAnsi="Arial" w:cs="Arial"/>
          <w:sz w:val="24"/>
        </w:rPr>
        <w:t>2753</w:t>
      </w:r>
      <w:r w:rsidR="00CF79EF" w:rsidRPr="00192F1D">
        <w:rPr>
          <w:rFonts w:ascii="Arial" w:hAnsi="Arial" w:cs="Arial"/>
          <w:sz w:val="24"/>
        </w:rPr>
        <w:t>;</w:t>
      </w:r>
      <w:r w:rsidR="00CF79EF">
        <w:rPr>
          <w:rFonts w:ascii="Arial" w:hAnsi="Arial" w:cs="Arial"/>
          <w:sz w:val="24"/>
        </w:rPr>
        <w:t xml:space="preserve"> 6. </w:t>
      </w:r>
      <w:r w:rsidR="00EF1CEB" w:rsidRPr="00192F1D">
        <w:rPr>
          <w:rFonts w:ascii="Arial" w:hAnsi="Arial" w:cs="Arial"/>
          <w:sz w:val="24"/>
          <w:lang w:val="it-IT"/>
        </w:rPr>
        <w:t>SAbt Weiden</w:t>
      </w:r>
      <w:r w:rsidR="00D5698A" w:rsidRPr="00192F1D">
        <w:rPr>
          <w:rFonts w:ascii="Arial" w:hAnsi="Arial" w:cs="Arial"/>
          <w:sz w:val="24"/>
          <w:lang w:val="it-IT"/>
        </w:rPr>
        <w:t xml:space="preserve"> II</w:t>
      </w:r>
      <w:r w:rsidR="00EF1CEB" w:rsidRPr="00192F1D">
        <w:rPr>
          <w:rFonts w:ascii="Arial" w:hAnsi="Arial" w:cs="Arial"/>
          <w:sz w:val="24"/>
          <w:lang w:val="it-IT"/>
        </w:rPr>
        <w:t xml:space="preserve">, </w:t>
      </w:r>
      <w:r w:rsidR="00340F19">
        <w:rPr>
          <w:rFonts w:ascii="Arial" w:hAnsi="Arial" w:cs="Arial"/>
          <w:sz w:val="24"/>
          <w:lang w:val="it-IT"/>
        </w:rPr>
        <w:t>2551</w:t>
      </w:r>
      <w:r w:rsidR="00D5698A" w:rsidRPr="00192F1D">
        <w:rPr>
          <w:rFonts w:ascii="Arial" w:hAnsi="Arial" w:cs="Arial"/>
          <w:sz w:val="24"/>
          <w:lang w:val="it-IT"/>
        </w:rPr>
        <w:t xml:space="preserve">; </w:t>
      </w:r>
      <w:r w:rsidR="00B67C91">
        <w:rPr>
          <w:rFonts w:ascii="Arial" w:hAnsi="Arial" w:cs="Arial"/>
          <w:sz w:val="24"/>
          <w:lang w:val="it-IT"/>
        </w:rPr>
        <w:t>6</w:t>
      </w:r>
      <w:r w:rsidR="00D5698A" w:rsidRPr="00192F1D">
        <w:rPr>
          <w:rFonts w:ascii="Arial" w:hAnsi="Arial" w:cs="Arial"/>
          <w:sz w:val="24"/>
          <w:lang w:val="it-IT"/>
        </w:rPr>
        <w:t xml:space="preserve"> </w:t>
      </w:r>
      <w:r w:rsidR="00785D35" w:rsidRPr="00192F1D">
        <w:rPr>
          <w:rFonts w:ascii="Arial" w:hAnsi="Arial" w:cs="Arial"/>
          <w:sz w:val="24"/>
        </w:rPr>
        <w:t xml:space="preserve">SSV Dettensee III, </w:t>
      </w:r>
      <w:r w:rsidR="00340F19">
        <w:rPr>
          <w:rFonts w:ascii="Arial" w:hAnsi="Arial" w:cs="Arial"/>
          <w:sz w:val="24"/>
        </w:rPr>
        <w:t>2471</w:t>
      </w:r>
      <w:r w:rsidR="00D5698A" w:rsidRPr="00192F1D">
        <w:rPr>
          <w:rFonts w:ascii="Arial" w:hAnsi="Arial" w:cs="Arial"/>
          <w:sz w:val="24"/>
        </w:rPr>
        <w:t>.</w:t>
      </w:r>
    </w:p>
    <w:p w:rsidR="00717123" w:rsidRPr="00340F19" w:rsidRDefault="00717123" w:rsidP="00192F1D">
      <w:pPr>
        <w:pStyle w:val="Listenabsatz"/>
        <w:spacing w:line="480" w:lineRule="auto"/>
        <w:ind w:left="1134" w:right="1842"/>
        <w:rPr>
          <w:rFonts w:ascii="Arial" w:hAnsi="Arial" w:cs="Arial"/>
          <w:b/>
          <w:sz w:val="24"/>
        </w:rPr>
      </w:pPr>
      <w:r w:rsidRPr="00340F19">
        <w:rPr>
          <w:rFonts w:ascii="Arial" w:hAnsi="Arial" w:cs="Arial"/>
          <w:b/>
          <w:sz w:val="24"/>
        </w:rPr>
        <w:lastRenderedPageBreak/>
        <w:t xml:space="preserve">Einzelwertung nach </w:t>
      </w:r>
      <w:r w:rsidR="004B138D" w:rsidRPr="00340F19">
        <w:rPr>
          <w:rFonts w:ascii="Arial" w:hAnsi="Arial" w:cs="Arial"/>
          <w:b/>
          <w:sz w:val="24"/>
        </w:rPr>
        <w:t xml:space="preserve">dem </w:t>
      </w:r>
      <w:r w:rsidR="00340F19" w:rsidRPr="00340F19">
        <w:rPr>
          <w:rFonts w:ascii="Arial" w:hAnsi="Arial" w:cs="Arial"/>
          <w:b/>
          <w:sz w:val="24"/>
        </w:rPr>
        <w:t>zweiten</w:t>
      </w:r>
      <w:r w:rsidR="004B138D" w:rsidRPr="00340F19">
        <w:rPr>
          <w:rFonts w:ascii="Arial" w:hAnsi="Arial" w:cs="Arial"/>
          <w:b/>
          <w:sz w:val="24"/>
        </w:rPr>
        <w:t xml:space="preserve"> Wettkampf:</w:t>
      </w:r>
    </w:p>
    <w:p w:rsidR="007161AB" w:rsidRDefault="003710C3" w:rsidP="00581D49">
      <w:pPr>
        <w:spacing w:line="480" w:lineRule="auto"/>
        <w:ind w:left="1134" w:right="1842"/>
        <w:rPr>
          <w:rFonts w:ascii="Arial" w:hAnsi="Arial" w:cs="Arial"/>
          <w:sz w:val="24"/>
        </w:rPr>
      </w:pPr>
      <w:r>
        <w:rPr>
          <w:rFonts w:ascii="Arial" w:hAnsi="Arial" w:cs="Arial"/>
          <w:sz w:val="24"/>
        </w:rPr>
        <w:t xml:space="preserve">1. </w:t>
      </w:r>
      <w:r w:rsidR="00B67C91">
        <w:rPr>
          <w:rFonts w:ascii="Arial" w:hAnsi="Arial" w:cs="Arial"/>
          <w:sz w:val="24"/>
        </w:rPr>
        <w:t>Andreas Wirth, SSV Starzach</w:t>
      </w:r>
      <w:r w:rsidR="00391105">
        <w:rPr>
          <w:rFonts w:ascii="Arial" w:hAnsi="Arial" w:cs="Arial"/>
          <w:sz w:val="24"/>
        </w:rPr>
        <w:t xml:space="preserve">, </w:t>
      </w:r>
      <w:r w:rsidR="007161AB">
        <w:rPr>
          <w:rFonts w:ascii="Arial" w:hAnsi="Arial" w:cs="Arial"/>
          <w:sz w:val="24"/>
        </w:rPr>
        <w:t>748</w:t>
      </w:r>
      <w:r w:rsidR="00391105">
        <w:rPr>
          <w:rFonts w:ascii="Arial" w:hAnsi="Arial" w:cs="Arial"/>
          <w:sz w:val="24"/>
        </w:rPr>
        <w:t xml:space="preserve"> Ringe; 2</w:t>
      </w:r>
      <w:r w:rsidR="007161AB" w:rsidRPr="007161AB">
        <w:rPr>
          <w:rFonts w:ascii="Arial" w:hAnsi="Arial" w:cs="Arial"/>
          <w:sz w:val="24"/>
        </w:rPr>
        <w:t xml:space="preserve"> </w:t>
      </w:r>
      <w:r w:rsidR="007161AB">
        <w:rPr>
          <w:rFonts w:ascii="Arial" w:hAnsi="Arial" w:cs="Arial"/>
          <w:sz w:val="24"/>
        </w:rPr>
        <w:t xml:space="preserve">Bernd Schüle, SSV Starzach, </w:t>
      </w:r>
      <w:r w:rsidR="007161AB">
        <w:rPr>
          <w:rFonts w:ascii="Arial" w:hAnsi="Arial" w:cs="Arial"/>
          <w:sz w:val="24"/>
        </w:rPr>
        <w:t>744</w:t>
      </w:r>
      <w:r w:rsidR="007161AB">
        <w:rPr>
          <w:rFonts w:ascii="Arial" w:hAnsi="Arial" w:cs="Arial"/>
          <w:sz w:val="24"/>
        </w:rPr>
        <w:t>;</w:t>
      </w:r>
      <w:r w:rsidR="007161AB">
        <w:rPr>
          <w:rFonts w:ascii="Arial" w:hAnsi="Arial" w:cs="Arial"/>
          <w:sz w:val="24"/>
        </w:rPr>
        <w:t xml:space="preserve"> 3.</w:t>
      </w:r>
      <w:r w:rsidR="00391105">
        <w:rPr>
          <w:rFonts w:ascii="Arial" w:hAnsi="Arial" w:cs="Arial"/>
          <w:sz w:val="24"/>
        </w:rPr>
        <w:t xml:space="preserve"> </w:t>
      </w:r>
      <w:r w:rsidR="007161AB">
        <w:rPr>
          <w:rFonts w:ascii="Arial" w:hAnsi="Arial" w:cs="Arial"/>
          <w:sz w:val="24"/>
        </w:rPr>
        <w:t xml:space="preserve">Eddy Di Palma, SV Dornhan, </w:t>
      </w:r>
      <w:r w:rsidR="007161AB">
        <w:rPr>
          <w:rFonts w:ascii="Arial" w:hAnsi="Arial" w:cs="Arial"/>
          <w:sz w:val="24"/>
        </w:rPr>
        <w:t xml:space="preserve">735; 4. </w:t>
      </w:r>
      <w:r w:rsidR="007161AB">
        <w:rPr>
          <w:rFonts w:ascii="Arial" w:hAnsi="Arial" w:cs="Arial"/>
          <w:sz w:val="24"/>
        </w:rPr>
        <w:t>;</w:t>
      </w:r>
      <w:r w:rsidR="00CF79EF">
        <w:rPr>
          <w:rFonts w:ascii="Arial" w:hAnsi="Arial" w:cs="Arial"/>
          <w:sz w:val="24"/>
        </w:rPr>
        <w:t>Lukas J</w:t>
      </w:r>
      <w:r w:rsidR="00CF79EF">
        <w:rPr>
          <w:rFonts w:ascii="Arial" w:hAnsi="Arial" w:cs="Arial"/>
          <w:sz w:val="24"/>
        </w:rPr>
        <w:t>o</w:t>
      </w:r>
      <w:r w:rsidR="00CF79EF">
        <w:rPr>
          <w:rFonts w:ascii="Arial" w:hAnsi="Arial" w:cs="Arial"/>
          <w:sz w:val="24"/>
        </w:rPr>
        <w:t xml:space="preserve">hannsen, SSV Nordstetten, </w:t>
      </w:r>
      <w:r w:rsidR="007161AB">
        <w:rPr>
          <w:rFonts w:ascii="Arial" w:hAnsi="Arial" w:cs="Arial"/>
          <w:sz w:val="24"/>
        </w:rPr>
        <w:t>730</w:t>
      </w:r>
      <w:r w:rsidR="00CF79EF">
        <w:rPr>
          <w:rFonts w:ascii="Arial" w:hAnsi="Arial" w:cs="Arial"/>
          <w:sz w:val="24"/>
        </w:rPr>
        <w:t xml:space="preserve"> (aufgelegt);</w:t>
      </w:r>
      <w:r w:rsidR="007161AB">
        <w:rPr>
          <w:rFonts w:ascii="Arial" w:hAnsi="Arial" w:cs="Arial"/>
          <w:sz w:val="24"/>
        </w:rPr>
        <w:t>5.</w:t>
      </w:r>
      <w:r w:rsidR="00CF79EF">
        <w:rPr>
          <w:rFonts w:ascii="Arial" w:hAnsi="Arial" w:cs="Arial"/>
          <w:sz w:val="24"/>
        </w:rPr>
        <w:t xml:space="preserve">.Thomas Hertkorn, SSV Starzach, </w:t>
      </w:r>
      <w:r w:rsidR="007161AB">
        <w:rPr>
          <w:rFonts w:ascii="Arial" w:hAnsi="Arial" w:cs="Arial"/>
          <w:sz w:val="24"/>
        </w:rPr>
        <w:t>729</w:t>
      </w:r>
      <w:r w:rsidR="00CF79EF">
        <w:rPr>
          <w:rFonts w:ascii="Arial" w:hAnsi="Arial" w:cs="Arial"/>
          <w:sz w:val="24"/>
        </w:rPr>
        <w:t xml:space="preserve">; </w:t>
      </w:r>
      <w:r w:rsidR="007161AB">
        <w:rPr>
          <w:rFonts w:ascii="Arial" w:hAnsi="Arial" w:cs="Arial"/>
          <w:sz w:val="24"/>
        </w:rPr>
        <w:t>6</w:t>
      </w:r>
      <w:r w:rsidR="007161AB" w:rsidRPr="007161AB">
        <w:rPr>
          <w:rFonts w:ascii="Arial" w:hAnsi="Arial" w:cs="Arial"/>
          <w:sz w:val="24"/>
        </w:rPr>
        <w:t xml:space="preserve"> </w:t>
      </w:r>
      <w:r w:rsidR="007161AB">
        <w:rPr>
          <w:rFonts w:ascii="Arial" w:hAnsi="Arial" w:cs="Arial"/>
          <w:sz w:val="24"/>
        </w:rPr>
        <w:t xml:space="preserve">Alina Stark, SSV Eutingen, </w:t>
      </w:r>
      <w:r w:rsidR="007161AB">
        <w:rPr>
          <w:rFonts w:ascii="Arial" w:hAnsi="Arial" w:cs="Arial"/>
          <w:sz w:val="24"/>
        </w:rPr>
        <w:t>726</w:t>
      </w:r>
      <w:r w:rsidR="007161AB">
        <w:rPr>
          <w:rFonts w:ascii="Arial" w:hAnsi="Arial" w:cs="Arial"/>
          <w:sz w:val="24"/>
        </w:rPr>
        <w:t>;</w:t>
      </w:r>
      <w:r w:rsidR="007161AB">
        <w:rPr>
          <w:rFonts w:ascii="Arial" w:hAnsi="Arial" w:cs="Arial"/>
          <w:sz w:val="24"/>
        </w:rPr>
        <w:t xml:space="preserve">. 7. Roman Krauß, SV Hochdorf, 712; 8. </w:t>
      </w:r>
      <w:r w:rsidR="007161AB">
        <w:rPr>
          <w:rFonts w:ascii="Arial" w:hAnsi="Arial" w:cs="Arial"/>
          <w:sz w:val="24"/>
        </w:rPr>
        <w:t xml:space="preserve">Michael </w:t>
      </w:r>
      <w:r w:rsidR="007161AB" w:rsidRPr="004C0A44">
        <w:rPr>
          <w:rFonts w:ascii="Arial" w:hAnsi="Arial" w:cs="Arial"/>
          <w:sz w:val="24"/>
        </w:rPr>
        <w:t>Gsell, SSV Eutingen,</w:t>
      </w:r>
      <w:r w:rsidR="007161AB">
        <w:rPr>
          <w:rFonts w:ascii="Arial" w:hAnsi="Arial" w:cs="Arial"/>
          <w:sz w:val="24"/>
        </w:rPr>
        <w:t xml:space="preserve"> </w:t>
      </w:r>
      <w:r w:rsidR="007161AB">
        <w:rPr>
          <w:rFonts w:ascii="Arial" w:hAnsi="Arial" w:cs="Arial"/>
          <w:sz w:val="24"/>
        </w:rPr>
        <w:t xml:space="preserve">711; 9. </w:t>
      </w:r>
      <w:r w:rsidR="007161AB">
        <w:rPr>
          <w:rFonts w:ascii="Arial" w:hAnsi="Arial" w:cs="Arial"/>
          <w:sz w:val="24"/>
        </w:rPr>
        <w:t xml:space="preserve">Dennis Kluge, SV Hochdorf, </w:t>
      </w:r>
      <w:r w:rsidR="007161AB">
        <w:rPr>
          <w:rFonts w:ascii="Arial" w:hAnsi="Arial" w:cs="Arial"/>
          <w:sz w:val="24"/>
        </w:rPr>
        <w:t>711; 10. Laura Maier, SAbt Weiden, 707.</w:t>
      </w:r>
      <w:bookmarkStart w:id="0" w:name="_GoBack"/>
      <w:bookmarkEnd w:id="0"/>
    </w:p>
    <w:sectPr w:rsidR="007161AB">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4DCD"/>
    <w:multiLevelType w:val="hybridMultilevel"/>
    <w:tmpl w:val="68040234"/>
    <w:lvl w:ilvl="0" w:tplc="5E9875A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nsid w:val="61EB493F"/>
    <w:multiLevelType w:val="hybridMultilevel"/>
    <w:tmpl w:val="FCAAA40A"/>
    <w:lvl w:ilvl="0" w:tplc="D91CC42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2">
    <w:nsid w:val="6D7F7868"/>
    <w:multiLevelType w:val="hybridMultilevel"/>
    <w:tmpl w:val="2CFC1B42"/>
    <w:lvl w:ilvl="0" w:tplc="8D0803B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4"/>
    <w:rsid w:val="00081D61"/>
    <w:rsid w:val="00094571"/>
    <w:rsid w:val="000F0B4C"/>
    <w:rsid w:val="000F2005"/>
    <w:rsid w:val="0017364F"/>
    <w:rsid w:val="00192F1D"/>
    <w:rsid w:val="001D0EA0"/>
    <w:rsid w:val="001D3D5C"/>
    <w:rsid w:val="00220673"/>
    <w:rsid w:val="002760F4"/>
    <w:rsid w:val="002A6F98"/>
    <w:rsid w:val="002C1FD7"/>
    <w:rsid w:val="002E26BA"/>
    <w:rsid w:val="00340F19"/>
    <w:rsid w:val="003710C3"/>
    <w:rsid w:val="00391105"/>
    <w:rsid w:val="003F6DBB"/>
    <w:rsid w:val="00417E32"/>
    <w:rsid w:val="00483C84"/>
    <w:rsid w:val="004B138D"/>
    <w:rsid w:val="004C0A44"/>
    <w:rsid w:val="004D263E"/>
    <w:rsid w:val="004D7EB2"/>
    <w:rsid w:val="004F1EFE"/>
    <w:rsid w:val="005230B8"/>
    <w:rsid w:val="005231CD"/>
    <w:rsid w:val="0053319B"/>
    <w:rsid w:val="00581D49"/>
    <w:rsid w:val="005C47AB"/>
    <w:rsid w:val="006C30B8"/>
    <w:rsid w:val="007161AB"/>
    <w:rsid w:val="00717123"/>
    <w:rsid w:val="00785D35"/>
    <w:rsid w:val="00791E05"/>
    <w:rsid w:val="007B513B"/>
    <w:rsid w:val="007D4175"/>
    <w:rsid w:val="0087370F"/>
    <w:rsid w:val="008F0647"/>
    <w:rsid w:val="009135C5"/>
    <w:rsid w:val="009B4C63"/>
    <w:rsid w:val="009F6155"/>
    <w:rsid w:val="00A52D0F"/>
    <w:rsid w:val="00A71B74"/>
    <w:rsid w:val="00A72C52"/>
    <w:rsid w:val="00A96D15"/>
    <w:rsid w:val="00AB3351"/>
    <w:rsid w:val="00B00346"/>
    <w:rsid w:val="00B67C91"/>
    <w:rsid w:val="00B96FB2"/>
    <w:rsid w:val="00BC73E8"/>
    <w:rsid w:val="00C11C85"/>
    <w:rsid w:val="00C27C08"/>
    <w:rsid w:val="00C34A1C"/>
    <w:rsid w:val="00CD556F"/>
    <w:rsid w:val="00CF79EF"/>
    <w:rsid w:val="00D04604"/>
    <w:rsid w:val="00D125E8"/>
    <w:rsid w:val="00D201E2"/>
    <w:rsid w:val="00D5698A"/>
    <w:rsid w:val="00DF2D0F"/>
    <w:rsid w:val="00E01FBA"/>
    <w:rsid w:val="00E14BDD"/>
    <w:rsid w:val="00E74734"/>
    <w:rsid w:val="00EF1CEB"/>
    <w:rsid w:val="00F3061E"/>
    <w:rsid w:val="00F76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63A5-0FC1-4E26-A799-28FC9D5A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SCHIESSEN: Kreisliga NZ</vt:lpstr>
    </vt:vector>
  </TitlesOfParts>
  <Company>Lokaler Pressedienst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Kreisliga NZ</dc:title>
  <dc:creator>Philipp Eichert</dc:creator>
  <cp:lastModifiedBy>User</cp:lastModifiedBy>
  <cp:revision>3</cp:revision>
  <dcterms:created xsi:type="dcterms:W3CDTF">2020-10-20T13:13:00Z</dcterms:created>
  <dcterms:modified xsi:type="dcterms:W3CDTF">2020-10-20T13:49:00Z</dcterms:modified>
</cp:coreProperties>
</file>