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BB" w:rsidRDefault="00A1219F" w:rsidP="000F02BB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Corona Durcheinander </w:t>
      </w:r>
      <w:r w:rsidR="00883A1F">
        <w:rPr>
          <w:rFonts w:ascii="Arial" w:hAnsi="Arial" w:cs="Arial"/>
          <w:sz w:val="24"/>
        </w:rPr>
        <w:t>hinter sich gelassen</w:t>
      </w:r>
    </w:p>
    <w:p w:rsidR="00E64A04" w:rsidRDefault="00E64A04" w:rsidP="00E64A04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370741">
        <w:rPr>
          <w:rFonts w:ascii="Arial" w:hAnsi="Arial" w:cs="Arial"/>
          <w:sz w:val="24"/>
        </w:rPr>
        <w:t xml:space="preserve">Luftgewehr </w:t>
      </w:r>
      <w:r w:rsidR="00EB0ABF">
        <w:rPr>
          <w:rFonts w:ascii="Arial" w:hAnsi="Arial" w:cs="Arial"/>
          <w:sz w:val="24"/>
        </w:rPr>
        <w:t>Region</w:t>
      </w:r>
      <w:r w:rsidR="00A1219F">
        <w:rPr>
          <w:rFonts w:ascii="Arial" w:hAnsi="Arial" w:cs="Arial"/>
          <w:sz w:val="24"/>
        </w:rPr>
        <w:t>s</w:t>
      </w:r>
      <w:r w:rsidR="00EB0ABF">
        <w:rPr>
          <w:rFonts w:ascii="Arial" w:hAnsi="Arial" w:cs="Arial"/>
          <w:sz w:val="24"/>
        </w:rPr>
        <w:t>liga</w:t>
      </w:r>
      <w:r w:rsidRPr="003707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</w:p>
    <w:p w:rsidR="006179C6" w:rsidRDefault="001B7695" w:rsidP="00370741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Mit dem</w:t>
      </w:r>
      <w:r w:rsidR="006179C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vierten</w:t>
      </w:r>
      <w:r w:rsidR="006179C6">
        <w:rPr>
          <w:rFonts w:ascii="Arial" w:hAnsi="Arial" w:cs="Arial"/>
          <w:sz w:val="24"/>
        </w:rPr>
        <w:t xml:space="preserve"> Wettkampf </w:t>
      </w:r>
      <w:r>
        <w:rPr>
          <w:rFonts w:ascii="Arial" w:hAnsi="Arial" w:cs="Arial"/>
          <w:sz w:val="24"/>
        </w:rPr>
        <w:t>und neuer Terminliste wurde das vorau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gegangene </w:t>
      </w:r>
      <w:r w:rsidRPr="001B7695">
        <w:rPr>
          <w:rFonts w:ascii="Arial" w:hAnsi="Arial" w:cs="Arial"/>
          <w:sz w:val="24"/>
        </w:rPr>
        <w:t>Corona Durcheinander</w:t>
      </w:r>
      <w:r>
        <w:rPr>
          <w:rFonts w:ascii="Arial" w:hAnsi="Arial" w:cs="Arial"/>
          <w:sz w:val="24"/>
        </w:rPr>
        <w:t xml:space="preserve"> vergessen gemacht. </w:t>
      </w:r>
      <w:r w:rsidR="00A1219F">
        <w:rPr>
          <w:rFonts w:ascii="Arial" w:hAnsi="Arial" w:cs="Arial"/>
          <w:sz w:val="24"/>
        </w:rPr>
        <w:t>Von Philipp Eichert</w:t>
      </w:r>
    </w:p>
    <w:p w:rsidR="001B7695" w:rsidRDefault="001B7695" w:rsidP="00370741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Luftgewehr </w:t>
      </w:r>
      <w:r w:rsidRPr="006179C6">
        <w:rPr>
          <w:rFonts w:ascii="Arial" w:hAnsi="Arial" w:cs="Arial"/>
          <w:sz w:val="24"/>
        </w:rPr>
        <w:t>Region</w:t>
      </w:r>
      <w:r>
        <w:rPr>
          <w:rFonts w:ascii="Arial" w:hAnsi="Arial" w:cs="Arial"/>
          <w:sz w:val="24"/>
        </w:rPr>
        <w:t>s</w:t>
      </w:r>
      <w:r w:rsidRPr="006179C6">
        <w:rPr>
          <w:rFonts w:ascii="Arial" w:hAnsi="Arial" w:cs="Arial"/>
          <w:sz w:val="24"/>
        </w:rPr>
        <w:t>liga A</w:t>
      </w:r>
      <w:r>
        <w:rPr>
          <w:rFonts w:ascii="Arial" w:hAnsi="Arial" w:cs="Arial"/>
          <w:sz w:val="24"/>
        </w:rPr>
        <w:t xml:space="preserve"> Schwarzwald-Hohenzollern </w:t>
      </w:r>
      <w:r>
        <w:rPr>
          <w:rFonts w:ascii="Arial" w:hAnsi="Arial" w:cs="Arial"/>
          <w:sz w:val="24"/>
        </w:rPr>
        <w:t>ist mit der vierten Wettkampfrunde wieder in die Spur gekommen. Laut vorli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genden Setzlisten war bei den Mannschaftsbesetzungen </w:t>
      </w:r>
      <w:r w:rsidR="00CC3BAD">
        <w:rPr>
          <w:rFonts w:ascii="Arial" w:hAnsi="Arial" w:cs="Arial"/>
          <w:sz w:val="24"/>
        </w:rPr>
        <w:t>ebenfalls kein Einwirken der Pandemie, beziehungsweise der Corona-Regelungen auszumachen – oder aber inzwischen sind alle Schützen geimpft. So darf es die restlichen drei Rundenwettkämpfe bis 24. A</w:t>
      </w:r>
      <w:r w:rsidR="00CC3BAD">
        <w:rPr>
          <w:rFonts w:ascii="Arial" w:hAnsi="Arial" w:cs="Arial"/>
          <w:sz w:val="24"/>
        </w:rPr>
        <w:t>p</w:t>
      </w:r>
      <w:r w:rsidR="00CC3BAD">
        <w:rPr>
          <w:rFonts w:ascii="Arial" w:hAnsi="Arial" w:cs="Arial"/>
          <w:sz w:val="24"/>
        </w:rPr>
        <w:t xml:space="preserve">ril ruhig weitergehen. Vergessen sind verschobene Wettkämpfe  - wie es zum Beispiel den SSV Dettensee unverschuldet getroffen hatte – oder auf einen Schützen minimierte </w:t>
      </w:r>
      <w:r w:rsidR="00BE6764">
        <w:rPr>
          <w:rFonts w:ascii="Arial" w:hAnsi="Arial" w:cs="Arial"/>
          <w:sz w:val="24"/>
        </w:rPr>
        <w:t>gegnerische Mannschaft</w:t>
      </w:r>
      <w:r w:rsidR="00CC3BAD">
        <w:rPr>
          <w:rFonts w:ascii="Arial" w:hAnsi="Arial" w:cs="Arial"/>
          <w:sz w:val="24"/>
        </w:rPr>
        <w:t xml:space="preserve">. Getroffen hatte es seinerzeit den </w:t>
      </w:r>
      <w:r w:rsidR="00CC3BAD">
        <w:rPr>
          <w:rFonts w:ascii="Arial" w:hAnsi="Arial" w:cs="Arial"/>
          <w:sz w:val="24"/>
        </w:rPr>
        <w:t>SSV Nordstetten III, der es zuhause beim Match gegen den SSV Bösingen II nur mit einem einzigen Schützen der Gä</w:t>
      </w:r>
      <w:r w:rsidR="00CC3BAD">
        <w:rPr>
          <w:rFonts w:ascii="Arial" w:hAnsi="Arial" w:cs="Arial"/>
          <w:sz w:val="24"/>
        </w:rPr>
        <w:t>s</w:t>
      </w:r>
      <w:r w:rsidR="00CC3BAD">
        <w:rPr>
          <w:rFonts w:ascii="Arial" w:hAnsi="Arial" w:cs="Arial"/>
          <w:sz w:val="24"/>
        </w:rPr>
        <w:t>temannschaft zu tun hatte.</w:t>
      </w:r>
    </w:p>
    <w:p w:rsidR="00CC3BAD" w:rsidRDefault="00B1212F" w:rsidP="00370741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Zwiespältig blieb der Restart für die Mannschaften des hiesigen Schützenkreises Neckar-Zollern dennoch. Allein der SSV Nordstetten III konnte </w:t>
      </w:r>
      <w:r w:rsidR="001C6ADF">
        <w:rPr>
          <w:rFonts w:ascii="Arial" w:hAnsi="Arial" w:cs="Arial"/>
          <w:sz w:val="24"/>
        </w:rPr>
        <w:t xml:space="preserve">sich </w:t>
      </w:r>
      <w:r>
        <w:rPr>
          <w:rFonts w:ascii="Arial" w:hAnsi="Arial" w:cs="Arial"/>
          <w:sz w:val="24"/>
        </w:rPr>
        <w:t>mit einem Sieg vom bisher dritten auf den zweiten T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bellenplatz verbessern. Die beiden anderen Mannschaften, die SAbt Weiden und der SSV Dettensee haben beide verloren und kämpfen nun am Tabellenende gegen den Abstieg.</w:t>
      </w:r>
    </w:p>
    <w:p w:rsidR="00B1212F" w:rsidRDefault="00B1212F" w:rsidP="00370741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D64F12">
        <w:rPr>
          <w:rFonts w:ascii="Arial" w:hAnsi="Arial" w:cs="Arial"/>
          <w:b/>
          <w:sz w:val="24"/>
        </w:rPr>
        <w:t xml:space="preserve">SGe Ebingen </w:t>
      </w:r>
      <w:r>
        <w:rPr>
          <w:rFonts w:ascii="Arial" w:hAnsi="Arial" w:cs="Arial"/>
          <w:b/>
          <w:sz w:val="24"/>
        </w:rPr>
        <w:t xml:space="preserve">– SSV Dettensee </w:t>
      </w:r>
      <w:r w:rsidRPr="00AC4FEF">
        <w:rPr>
          <w:rFonts w:ascii="Arial" w:hAnsi="Arial" w:cs="Arial"/>
          <w:b/>
          <w:sz w:val="24"/>
        </w:rPr>
        <w:t>3:2 Einzelpunkte, 2:0 Man</w:t>
      </w:r>
      <w:r w:rsidRPr="00AC4FEF">
        <w:rPr>
          <w:rFonts w:ascii="Arial" w:hAnsi="Arial" w:cs="Arial"/>
          <w:b/>
          <w:sz w:val="24"/>
        </w:rPr>
        <w:t>n</w:t>
      </w:r>
      <w:r w:rsidRPr="00AC4FEF">
        <w:rPr>
          <w:rFonts w:ascii="Arial" w:hAnsi="Arial" w:cs="Arial"/>
          <w:b/>
          <w:sz w:val="24"/>
        </w:rPr>
        <w:t>schaftspunkte</w:t>
      </w:r>
      <w:r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sz w:val="24"/>
        </w:rPr>
        <w:t>Fortuna stand ganz sicher nicht auf der Seite des SSV Dettensee, denn dann hätte das Ergebnis anders herum ausg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lastRenderedPageBreak/>
        <w:t xml:space="preserve">hen müssen. </w:t>
      </w:r>
      <w:r w:rsidR="004F7C20">
        <w:rPr>
          <w:rFonts w:ascii="Arial" w:hAnsi="Arial" w:cs="Arial"/>
          <w:sz w:val="24"/>
        </w:rPr>
        <w:t xml:space="preserve">Das begann schon mit dem Duell der </w:t>
      </w:r>
      <w:r w:rsidR="009153F6">
        <w:rPr>
          <w:rFonts w:ascii="Arial" w:hAnsi="Arial" w:cs="Arial"/>
          <w:sz w:val="24"/>
        </w:rPr>
        <w:t xml:space="preserve">Frontschützen, wo </w:t>
      </w:r>
      <w:r w:rsidR="00745A79">
        <w:rPr>
          <w:rFonts w:ascii="Arial" w:hAnsi="Arial" w:cs="Arial"/>
          <w:sz w:val="24"/>
        </w:rPr>
        <w:t xml:space="preserve">die </w:t>
      </w:r>
      <w:r w:rsidR="009153F6">
        <w:rPr>
          <w:rFonts w:ascii="Arial" w:hAnsi="Arial" w:cs="Arial"/>
          <w:sz w:val="24"/>
        </w:rPr>
        <w:t>Gäste erst im Stechen mit 10:9 unterlagen. Und auf der vorletzten Position waren es gerade mal zwei Ringe die Dettensee das Nachs</w:t>
      </w:r>
      <w:r w:rsidR="009153F6">
        <w:rPr>
          <w:rFonts w:ascii="Arial" w:hAnsi="Arial" w:cs="Arial"/>
          <w:sz w:val="24"/>
        </w:rPr>
        <w:t>e</w:t>
      </w:r>
      <w:r w:rsidR="009153F6">
        <w:rPr>
          <w:rFonts w:ascii="Arial" w:hAnsi="Arial" w:cs="Arial"/>
          <w:sz w:val="24"/>
        </w:rPr>
        <w:t>hen gaben. Letztlich fuhr man nur mit den beiden Einzelsiegen von Roland Schmid, zweite Position 378:366, und von Schlussschütze Tim Bren</w:t>
      </w:r>
      <w:r w:rsidR="009153F6">
        <w:rPr>
          <w:rFonts w:ascii="Arial" w:hAnsi="Arial" w:cs="Arial"/>
          <w:sz w:val="24"/>
        </w:rPr>
        <w:t>d</w:t>
      </w:r>
      <w:r w:rsidR="009153F6">
        <w:rPr>
          <w:rFonts w:ascii="Arial" w:hAnsi="Arial" w:cs="Arial"/>
          <w:sz w:val="24"/>
        </w:rPr>
        <w:t xml:space="preserve">le, 365:336, </w:t>
      </w:r>
      <w:r w:rsidR="007150AC">
        <w:rPr>
          <w:rFonts w:ascii="Arial" w:hAnsi="Arial" w:cs="Arial"/>
          <w:sz w:val="24"/>
        </w:rPr>
        <w:t>im Gepäck nach Hause.</w:t>
      </w:r>
    </w:p>
    <w:p w:rsidR="007150AC" w:rsidRDefault="007150AC" w:rsidP="00370741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SAbt Weiden –</w:t>
      </w:r>
      <w:r>
        <w:rPr>
          <w:rFonts w:ascii="Arial" w:hAnsi="Arial" w:cs="Arial"/>
          <w:sz w:val="24"/>
        </w:rPr>
        <w:t xml:space="preserve"> </w:t>
      </w:r>
      <w:r w:rsidRPr="007150AC">
        <w:rPr>
          <w:rFonts w:ascii="Arial" w:hAnsi="Arial" w:cs="Arial"/>
          <w:b/>
          <w:sz w:val="24"/>
        </w:rPr>
        <w:t>SSV Nordstetten III</w:t>
      </w:r>
      <w:r>
        <w:rPr>
          <w:rFonts w:ascii="Arial" w:hAnsi="Arial" w:cs="Arial"/>
          <w:sz w:val="24"/>
        </w:rPr>
        <w:t xml:space="preserve"> </w:t>
      </w:r>
      <w:r w:rsidRPr="00D64F12">
        <w:rPr>
          <w:rFonts w:ascii="Arial" w:hAnsi="Arial" w:cs="Arial"/>
          <w:b/>
          <w:sz w:val="24"/>
        </w:rPr>
        <w:t>2:3 E, 0:2 M.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Nur einmal konnten die Gastgeber ihren Heimvorteil nutzen, was am Ende dann zu wenig war. Markus Schweizer auf der zweiten Position behielt knapp mit 374:373 die Oberhand, während Frontmann Jochen Roth mit 373:363 den Weidener Heimvorteil erst gar nicht bemühen musste.</w:t>
      </w:r>
      <w:bookmarkStart w:id="0" w:name="_GoBack"/>
      <w:bookmarkEnd w:id="0"/>
      <w:r>
        <w:rPr>
          <w:rFonts w:ascii="Arial" w:hAnsi="Arial" w:cs="Arial"/>
          <w:sz w:val="24"/>
        </w:rPr>
        <w:t xml:space="preserve"> Nachdem die Gäste ihre Einzel auf den beiden vordersten Positionen abgeg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ben hatten, gelang den Gästen ab der mittleren Position mit Vencel Lehnert, 369:360, Elmar Kienzle, 375:368, und Schlussschütze Moritz Blank, 381:336, unbedrängt die Wende zum verdienten Sieg.</w:t>
      </w:r>
    </w:p>
    <w:p w:rsidR="007150AC" w:rsidRDefault="00B22F11" w:rsidP="00370741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SV Trichtingen - </w:t>
      </w:r>
      <w:r>
        <w:rPr>
          <w:rFonts w:ascii="Arial" w:hAnsi="Arial" w:cs="Arial"/>
          <w:b/>
          <w:sz w:val="24"/>
        </w:rPr>
        <w:t>SGes Schramberg</w:t>
      </w:r>
      <w:r>
        <w:rPr>
          <w:rFonts w:ascii="Arial" w:hAnsi="Arial" w:cs="Arial"/>
          <w:b/>
          <w:sz w:val="24"/>
        </w:rPr>
        <w:t xml:space="preserve"> 3:2 E, 2:0 M.</w:t>
      </w:r>
    </w:p>
    <w:p w:rsidR="00B22F11" w:rsidRPr="00B22F11" w:rsidRDefault="00B22F11" w:rsidP="00370741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 w:rsidRPr="00D64F12">
        <w:rPr>
          <w:rFonts w:ascii="Arial" w:hAnsi="Arial" w:cs="Arial"/>
          <w:b/>
          <w:sz w:val="24"/>
        </w:rPr>
        <w:t>SSV Bösingen II</w:t>
      </w:r>
      <w:r>
        <w:rPr>
          <w:rFonts w:ascii="Arial" w:hAnsi="Arial" w:cs="Arial"/>
          <w:b/>
          <w:sz w:val="24"/>
        </w:rPr>
        <w:t xml:space="preserve"> - </w:t>
      </w:r>
      <w:r w:rsidRPr="00AC4FEF">
        <w:rPr>
          <w:rFonts w:ascii="Arial" w:hAnsi="Arial" w:cs="Arial"/>
          <w:b/>
          <w:sz w:val="24"/>
        </w:rPr>
        <w:t>SV Böttingen</w:t>
      </w:r>
      <w:r>
        <w:rPr>
          <w:rFonts w:ascii="Arial" w:hAnsi="Arial" w:cs="Arial"/>
          <w:b/>
          <w:sz w:val="24"/>
        </w:rPr>
        <w:t xml:space="preserve"> 1:4 E, 0:2 M.</w:t>
      </w:r>
    </w:p>
    <w:p w:rsidR="003C11F2" w:rsidRPr="002B08E4" w:rsidRDefault="003C11F2" w:rsidP="00370741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2B08E4">
        <w:rPr>
          <w:rFonts w:ascii="Arial" w:hAnsi="Arial" w:cs="Arial"/>
          <w:b/>
          <w:sz w:val="24"/>
        </w:rPr>
        <w:t xml:space="preserve">Tabelle nach dem </w:t>
      </w:r>
      <w:r w:rsidR="00B22F11">
        <w:rPr>
          <w:rFonts w:ascii="Arial" w:hAnsi="Arial" w:cs="Arial"/>
          <w:b/>
          <w:sz w:val="24"/>
        </w:rPr>
        <w:t>vierten</w:t>
      </w:r>
      <w:r w:rsidRPr="002B08E4">
        <w:rPr>
          <w:rFonts w:ascii="Arial" w:hAnsi="Arial" w:cs="Arial"/>
          <w:b/>
          <w:sz w:val="24"/>
        </w:rPr>
        <w:t xml:space="preserve"> Wettkampf:</w:t>
      </w:r>
    </w:p>
    <w:p w:rsidR="00C46EC5" w:rsidRDefault="00EE1FB5" w:rsidP="00EE1FB5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FB272A">
        <w:rPr>
          <w:rFonts w:ascii="Arial" w:hAnsi="Arial" w:cs="Arial"/>
          <w:sz w:val="24"/>
        </w:rPr>
        <w:t xml:space="preserve">. </w:t>
      </w:r>
      <w:r w:rsidR="002B08E4">
        <w:rPr>
          <w:rFonts w:ascii="Arial" w:hAnsi="Arial" w:cs="Arial"/>
          <w:sz w:val="24"/>
        </w:rPr>
        <w:t xml:space="preserve">SV Böttingen, </w:t>
      </w:r>
      <w:r w:rsidR="00B22F11">
        <w:rPr>
          <w:rFonts w:ascii="Arial" w:hAnsi="Arial" w:cs="Arial"/>
          <w:sz w:val="24"/>
        </w:rPr>
        <w:t>14:6</w:t>
      </w:r>
      <w:r>
        <w:rPr>
          <w:rFonts w:ascii="Arial" w:hAnsi="Arial" w:cs="Arial"/>
          <w:sz w:val="24"/>
        </w:rPr>
        <w:t xml:space="preserve"> </w:t>
      </w:r>
      <w:r w:rsidRPr="00EE1FB5">
        <w:rPr>
          <w:rFonts w:ascii="Arial" w:hAnsi="Arial" w:cs="Arial"/>
          <w:sz w:val="24"/>
        </w:rPr>
        <w:t xml:space="preserve">Einzelpunkte, </w:t>
      </w:r>
      <w:r w:rsidR="00B22F11">
        <w:rPr>
          <w:rFonts w:ascii="Arial" w:hAnsi="Arial" w:cs="Arial"/>
          <w:sz w:val="24"/>
        </w:rPr>
        <w:t>8</w:t>
      </w:r>
      <w:r w:rsidRPr="00EE1FB5">
        <w:rPr>
          <w:rFonts w:ascii="Arial" w:hAnsi="Arial" w:cs="Arial"/>
          <w:sz w:val="24"/>
        </w:rPr>
        <w:t>:0 Mannschaftspunkte;</w:t>
      </w:r>
      <w:r>
        <w:rPr>
          <w:rFonts w:ascii="Arial" w:hAnsi="Arial" w:cs="Arial"/>
          <w:sz w:val="24"/>
        </w:rPr>
        <w:t xml:space="preserve"> </w:t>
      </w:r>
      <w:r w:rsidR="00A0140F">
        <w:rPr>
          <w:rFonts w:ascii="Arial" w:hAnsi="Arial" w:cs="Arial"/>
          <w:sz w:val="24"/>
        </w:rPr>
        <w:t xml:space="preserve">2. </w:t>
      </w:r>
      <w:r w:rsidR="00B22F11">
        <w:rPr>
          <w:rFonts w:ascii="Arial" w:hAnsi="Arial" w:cs="Arial"/>
          <w:sz w:val="24"/>
        </w:rPr>
        <w:t xml:space="preserve">. SSV Nordstetten III, </w:t>
      </w:r>
      <w:r w:rsidR="00B22F11">
        <w:rPr>
          <w:rFonts w:ascii="Arial" w:hAnsi="Arial" w:cs="Arial"/>
          <w:sz w:val="24"/>
        </w:rPr>
        <w:t>12:8</w:t>
      </w:r>
      <w:r w:rsidR="00B22F11">
        <w:rPr>
          <w:rFonts w:ascii="Arial" w:hAnsi="Arial" w:cs="Arial"/>
          <w:sz w:val="24"/>
        </w:rPr>
        <w:t xml:space="preserve"> E, </w:t>
      </w:r>
      <w:r w:rsidR="00B22F11">
        <w:rPr>
          <w:rFonts w:ascii="Arial" w:hAnsi="Arial" w:cs="Arial"/>
          <w:sz w:val="24"/>
        </w:rPr>
        <w:t>6</w:t>
      </w:r>
      <w:r w:rsidR="00B22F11">
        <w:rPr>
          <w:rFonts w:ascii="Arial" w:hAnsi="Arial" w:cs="Arial"/>
          <w:sz w:val="24"/>
        </w:rPr>
        <w:t xml:space="preserve">:2 M; </w:t>
      </w:r>
      <w:r w:rsidR="00EB725C">
        <w:rPr>
          <w:rFonts w:ascii="Arial" w:hAnsi="Arial" w:cs="Arial"/>
          <w:sz w:val="24"/>
        </w:rPr>
        <w:t>3</w:t>
      </w:r>
      <w:r w:rsidR="00B22F11">
        <w:rPr>
          <w:rFonts w:ascii="Arial" w:hAnsi="Arial" w:cs="Arial"/>
          <w:sz w:val="24"/>
        </w:rPr>
        <w:t>.</w:t>
      </w:r>
      <w:r w:rsidR="00B22F11" w:rsidRPr="00B22F11">
        <w:rPr>
          <w:rFonts w:ascii="Arial" w:hAnsi="Arial" w:cs="Arial"/>
          <w:sz w:val="24"/>
        </w:rPr>
        <w:t xml:space="preserve"> </w:t>
      </w:r>
      <w:r w:rsidR="00B22F11">
        <w:rPr>
          <w:rFonts w:ascii="Arial" w:hAnsi="Arial" w:cs="Arial"/>
          <w:sz w:val="24"/>
        </w:rPr>
        <w:t>SSV Bösingen II</w:t>
      </w:r>
      <w:r w:rsidR="00B22F11" w:rsidRPr="00EE1FB5">
        <w:rPr>
          <w:rFonts w:ascii="Arial" w:hAnsi="Arial" w:cs="Arial"/>
          <w:sz w:val="24"/>
        </w:rPr>
        <w:t xml:space="preserve">, </w:t>
      </w:r>
      <w:r w:rsidR="00B22F11">
        <w:rPr>
          <w:rFonts w:ascii="Arial" w:hAnsi="Arial" w:cs="Arial"/>
          <w:sz w:val="24"/>
        </w:rPr>
        <w:t>11:9</w:t>
      </w:r>
      <w:r w:rsidR="00B22F11">
        <w:rPr>
          <w:rFonts w:ascii="Arial" w:hAnsi="Arial" w:cs="Arial"/>
          <w:sz w:val="24"/>
        </w:rPr>
        <w:t xml:space="preserve"> E, 4:</w:t>
      </w:r>
      <w:r w:rsidR="00B22F11">
        <w:rPr>
          <w:rFonts w:ascii="Arial" w:hAnsi="Arial" w:cs="Arial"/>
          <w:sz w:val="24"/>
        </w:rPr>
        <w:t>4</w:t>
      </w:r>
      <w:r w:rsidR="00B22F11">
        <w:rPr>
          <w:rFonts w:ascii="Arial" w:hAnsi="Arial" w:cs="Arial"/>
          <w:sz w:val="24"/>
        </w:rPr>
        <w:t xml:space="preserve"> M;</w:t>
      </w:r>
      <w:r w:rsidR="00B22F11">
        <w:rPr>
          <w:rFonts w:ascii="Arial" w:hAnsi="Arial" w:cs="Arial"/>
          <w:sz w:val="24"/>
        </w:rPr>
        <w:t xml:space="preserve"> 4</w:t>
      </w:r>
      <w:r w:rsidR="00A0140F">
        <w:rPr>
          <w:rFonts w:ascii="Arial" w:hAnsi="Arial" w:cs="Arial"/>
          <w:sz w:val="24"/>
        </w:rPr>
        <w:t xml:space="preserve">. </w:t>
      </w:r>
      <w:r w:rsidR="002B08E4">
        <w:rPr>
          <w:rFonts w:ascii="Arial" w:hAnsi="Arial" w:cs="Arial"/>
          <w:sz w:val="24"/>
        </w:rPr>
        <w:t xml:space="preserve">SGes Schramberg, </w:t>
      </w:r>
      <w:r w:rsidR="00B22F11">
        <w:rPr>
          <w:rFonts w:ascii="Arial" w:hAnsi="Arial" w:cs="Arial"/>
          <w:sz w:val="24"/>
        </w:rPr>
        <w:t>10:10</w:t>
      </w:r>
      <w:r w:rsidR="002B08E4">
        <w:rPr>
          <w:rFonts w:ascii="Arial" w:hAnsi="Arial" w:cs="Arial"/>
          <w:sz w:val="24"/>
        </w:rPr>
        <w:t xml:space="preserve"> E, 4:</w:t>
      </w:r>
      <w:r w:rsidR="00B22F11">
        <w:rPr>
          <w:rFonts w:ascii="Arial" w:hAnsi="Arial" w:cs="Arial"/>
          <w:sz w:val="24"/>
        </w:rPr>
        <w:t>4</w:t>
      </w:r>
      <w:r w:rsidR="002B08E4">
        <w:rPr>
          <w:rFonts w:ascii="Arial" w:hAnsi="Arial" w:cs="Arial"/>
          <w:sz w:val="24"/>
        </w:rPr>
        <w:t xml:space="preserve"> M; 5. </w:t>
      </w:r>
      <w:r w:rsidR="00B22F11">
        <w:rPr>
          <w:rFonts w:ascii="Arial" w:hAnsi="Arial" w:cs="Arial"/>
          <w:sz w:val="24"/>
        </w:rPr>
        <w:t xml:space="preserve">SGe Ebingen, </w:t>
      </w:r>
      <w:r w:rsidR="00B22F11">
        <w:rPr>
          <w:rFonts w:ascii="Arial" w:hAnsi="Arial" w:cs="Arial"/>
          <w:sz w:val="24"/>
        </w:rPr>
        <w:t>9:11</w:t>
      </w:r>
      <w:r w:rsidR="00B22F11">
        <w:rPr>
          <w:rFonts w:ascii="Arial" w:hAnsi="Arial" w:cs="Arial"/>
          <w:sz w:val="24"/>
        </w:rPr>
        <w:t xml:space="preserve"> E, </w:t>
      </w:r>
      <w:r w:rsidR="00B22F11">
        <w:rPr>
          <w:rFonts w:ascii="Arial" w:hAnsi="Arial" w:cs="Arial"/>
          <w:sz w:val="24"/>
        </w:rPr>
        <w:t>4</w:t>
      </w:r>
      <w:r w:rsidR="00B22F11">
        <w:rPr>
          <w:rFonts w:ascii="Arial" w:hAnsi="Arial" w:cs="Arial"/>
          <w:sz w:val="24"/>
        </w:rPr>
        <w:t xml:space="preserve">:4 M; </w:t>
      </w:r>
      <w:r w:rsidR="00A0140F">
        <w:rPr>
          <w:rFonts w:ascii="Arial" w:hAnsi="Arial" w:cs="Arial"/>
          <w:sz w:val="24"/>
        </w:rPr>
        <w:t xml:space="preserve">6. </w:t>
      </w:r>
      <w:r w:rsidR="00B22F11">
        <w:rPr>
          <w:rFonts w:ascii="Arial" w:hAnsi="Arial" w:cs="Arial"/>
          <w:sz w:val="24"/>
        </w:rPr>
        <w:t>SAbt Weiden,:</w:t>
      </w:r>
      <w:r w:rsidR="00B22F11">
        <w:rPr>
          <w:rFonts w:ascii="Arial" w:hAnsi="Arial" w:cs="Arial"/>
          <w:sz w:val="24"/>
        </w:rPr>
        <w:t>9:11</w:t>
      </w:r>
      <w:r w:rsidR="00B22F11">
        <w:rPr>
          <w:rFonts w:ascii="Arial" w:hAnsi="Arial" w:cs="Arial"/>
          <w:sz w:val="24"/>
        </w:rPr>
        <w:t xml:space="preserve"> E, 2:</w:t>
      </w:r>
      <w:r w:rsidR="00B22F11">
        <w:rPr>
          <w:rFonts w:ascii="Arial" w:hAnsi="Arial" w:cs="Arial"/>
          <w:sz w:val="24"/>
        </w:rPr>
        <w:t>6</w:t>
      </w:r>
      <w:r w:rsidR="00B22F11">
        <w:rPr>
          <w:rFonts w:ascii="Arial" w:hAnsi="Arial" w:cs="Arial"/>
          <w:sz w:val="24"/>
        </w:rPr>
        <w:t xml:space="preserve"> M; </w:t>
      </w:r>
      <w:r w:rsidR="00776890">
        <w:rPr>
          <w:rFonts w:ascii="Arial" w:hAnsi="Arial" w:cs="Arial"/>
          <w:sz w:val="24"/>
        </w:rPr>
        <w:t xml:space="preserve">7. </w:t>
      </w:r>
      <w:r w:rsidR="002B08E4">
        <w:rPr>
          <w:rFonts w:ascii="Arial" w:hAnsi="Arial" w:cs="Arial"/>
          <w:sz w:val="24"/>
        </w:rPr>
        <w:t xml:space="preserve">SV Trichtingen, </w:t>
      </w:r>
      <w:r w:rsidR="00B22F11">
        <w:rPr>
          <w:rFonts w:ascii="Arial" w:hAnsi="Arial" w:cs="Arial"/>
          <w:sz w:val="24"/>
        </w:rPr>
        <w:t>8:12</w:t>
      </w:r>
      <w:r w:rsidR="002B08E4">
        <w:rPr>
          <w:rFonts w:ascii="Arial" w:hAnsi="Arial" w:cs="Arial"/>
          <w:sz w:val="24"/>
        </w:rPr>
        <w:t xml:space="preserve"> E, </w:t>
      </w:r>
      <w:r w:rsidR="00B22F11">
        <w:rPr>
          <w:rFonts w:ascii="Arial" w:hAnsi="Arial" w:cs="Arial"/>
          <w:sz w:val="24"/>
        </w:rPr>
        <w:t>2:6</w:t>
      </w:r>
      <w:r w:rsidR="002B08E4">
        <w:rPr>
          <w:rFonts w:ascii="Arial" w:hAnsi="Arial" w:cs="Arial"/>
          <w:sz w:val="24"/>
        </w:rPr>
        <w:t xml:space="preserve"> M; </w:t>
      </w:r>
      <w:r w:rsidR="00776890">
        <w:rPr>
          <w:rFonts w:ascii="Arial" w:hAnsi="Arial" w:cs="Arial"/>
          <w:sz w:val="24"/>
        </w:rPr>
        <w:t xml:space="preserve">8. </w:t>
      </w:r>
      <w:r w:rsidR="00FB272A">
        <w:rPr>
          <w:rFonts w:ascii="Arial" w:hAnsi="Arial" w:cs="Arial"/>
          <w:sz w:val="24"/>
        </w:rPr>
        <w:t>SSV Dettensee,</w:t>
      </w:r>
      <w:r w:rsidR="008A0AFD">
        <w:rPr>
          <w:rFonts w:ascii="Arial" w:hAnsi="Arial" w:cs="Arial"/>
          <w:sz w:val="24"/>
        </w:rPr>
        <w:t xml:space="preserve"> </w:t>
      </w:r>
      <w:r w:rsidR="00B22F11">
        <w:rPr>
          <w:rFonts w:ascii="Arial" w:hAnsi="Arial" w:cs="Arial"/>
          <w:sz w:val="24"/>
        </w:rPr>
        <w:t>7:13</w:t>
      </w:r>
      <w:r w:rsidR="00C46EC5">
        <w:rPr>
          <w:rFonts w:ascii="Arial" w:hAnsi="Arial" w:cs="Arial"/>
          <w:sz w:val="24"/>
        </w:rPr>
        <w:t xml:space="preserve"> E, </w:t>
      </w:r>
      <w:r w:rsidR="00B22F11">
        <w:rPr>
          <w:rFonts w:ascii="Arial" w:hAnsi="Arial" w:cs="Arial"/>
          <w:sz w:val="24"/>
        </w:rPr>
        <w:t>2:6</w:t>
      </w:r>
      <w:r w:rsidR="00C46EC5">
        <w:rPr>
          <w:rFonts w:ascii="Arial" w:hAnsi="Arial" w:cs="Arial"/>
          <w:sz w:val="24"/>
        </w:rPr>
        <w:t xml:space="preserve"> M.</w:t>
      </w:r>
      <w:r w:rsidR="00A0140F" w:rsidRPr="00A0140F">
        <w:rPr>
          <w:rFonts w:ascii="Arial" w:hAnsi="Arial" w:cs="Arial"/>
          <w:sz w:val="24"/>
        </w:rPr>
        <w:t xml:space="preserve"> </w:t>
      </w:r>
    </w:p>
    <w:sectPr w:rsidR="00C46EC5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E3A"/>
    <w:multiLevelType w:val="hybridMultilevel"/>
    <w:tmpl w:val="9BB86136"/>
    <w:lvl w:ilvl="0" w:tplc="4DB2F7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E7"/>
    <w:rsid w:val="00045AE9"/>
    <w:rsid w:val="00047E2F"/>
    <w:rsid w:val="00087B7E"/>
    <w:rsid w:val="000C2AA3"/>
    <w:rsid w:val="000F02BB"/>
    <w:rsid w:val="0010486B"/>
    <w:rsid w:val="00146B83"/>
    <w:rsid w:val="00184302"/>
    <w:rsid w:val="001B7695"/>
    <w:rsid w:val="001C157D"/>
    <w:rsid w:val="001C6ADF"/>
    <w:rsid w:val="001D37A8"/>
    <w:rsid w:val="001E1C2D"/>
    <w:rsid w:val="00237130"/>
    <w:rsid w:val="002426FF"/>
    <w:rsid w:val="00274129"/>
    <w:rsid w:val="002A26A6"/>
    <w:rsid w:val="002B08E4"/>
    <w:rsid w:val="002B13A1"/>
    <w:rsid w:val="002B1CB0"/>
    <w:rsid w:val="00326791"/>
    <w:rsid w:val="00331F91"/>
    <w:rsid w:val="00336BEF"/>
    <w:rsid w:val="00370741"/>
    <w:rsid w:val="003C11F2"/>
    <w:rsid w:val="003D1ECB"/>
    <w:rsid w:val="00435531"/>
    <w:rsid w:val="00473B77"/>
    <w:rsid w:val="004C3D71"/>
    <w:rsid w:val="004C7749"/>
    <w:rsid w:val="004F7C20"/>
    <w:rsid w:val="006179C6"/>
    <w:rsid w:val="00623496"/>
    <w:rsid w:val="00635254"/>
    <w:rsid w:val="00637379"/>
    <w:rsid w:val="00645EB4"/>
    <w:rsid w:val="006A3DAE"/>
    <w:rsid w:val="007150AC"/>
    <w:rsid w:val="00734E06"/>
    <w:rsid w:val="00745A79"/>
    <w:rsid w:val="00757071"/>
    <w:rsid w:val="00776890"/>
    <w:rsid w:val="00783483"/>
    <w:rsid w:val="00793E7B"/>
    <w:rsid w:val="007D038E"/>
    <w:rsid w:val="00806EF5"/>
    <w:rsid w:val="008120E7"/>
    <w:rsid w:val="00883A1F"/>
    <w:rsid w:val="008A0AFD"/>
    <w:rsid w:val="008C4DFC"/>
    <w:rsid w:val="00906882"/>
    <w:rsid w:val="009153F6"/>
    <w:rsid w:val="00927150"/>
    <w:rsid w:val="009573C8"/>
    <w:rsid w:val="00966381"/>
    <w:rsid w:val="00967C0B"/>
    <w:rsid w:val="00981689"/>
    <w:rsid w:val="009919D8"/>
    <w:rsid w:val="00996618"/>
    <w:rsid w:val="00A0140F"/>
    <w:rsid w:val="00A1219F"/>
    <w:rsid w:val="00A6557D"/>
    <w:rsid w:val="00AC4FEF"/>
    <w:rsid w:val="00AF3B2E"/>
    <w:rsid w:val="00B1212F"/>
    <w:rsid w:val="00B22F11"/>
    <w:rsid w:val="00B60EF7"/>
    <w:rsid w:val="00B74DE8"/>
    <w:rsid w:val="00B80C7E"/>
    <w:rsid w:val="00BB0D47"/>
    <w:rsid w:val="00BC6D38"/>
    <w:rsid w:val="00BE6764"/>
    <w:rsid w:val="00C16FB5"/>
    <w:rsid w:val="00C367F6"/>
    <w:rsid w:val="00C46EC5"/>
    <w:rsid w:val="00C97DA8"/>
    <w:rsid w:val="00CC3BAD"/>
    <w:rsid w:val="00D45135"/>
    <w:rsid w:val="00D64F12"/>
    <w:rsid w:val="00DB645F"/>
    <w:rsid w:val="00DE1B82"/>
    <w:rsid w:val="00E220F4"/>
    <w:rsid w:val="00E230D4"/>
    <w:rsid w:val="00E23985"/>
    <w:rsid w:val="00E64A04"/>
    <w:rsid w:val="00E70AFD"/>
    <w:rsid w:val="00EB0ABF"/>
    <w:rsid w:val="00EB725C"/>
    <w:rsid w:val="00EC45F5"/>
    <w:rsid w:val="00ED6639"/>
    <w:rsid w:val="00EE1FB5"/>
    <w:rsid w:val="00EF3682"/>
    <w:rsid w:val="00EF4513"/>
    <w:rsid w:val="00F11EE7"/>
    <w:rsid w:val="00F72584"/>
    <w:rsid w:val="00F93149"/>
    <w:rsid w:val="00FB272A"/>
    <w:rsid w:val="00FC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1D3E-B18F-4AC5-88FE-E0AD004C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Lokaler Pressedienst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Eichert</dc:creator>
  <cp:lastModifiedBy>User</cp:lastModifiedBy>
  <cp:revision>7</cp:revision>
  <dcterms:created xsi:type="dcterms:W3CDTF">2022-01-31T09:39:00Z</dcterms:created>
  <dcterms:modified xsi:type="dcterms:W3CDTF">2022-01-31T10:51:00Z</dcterms:modified>
</cp:coreProperties>
</file>