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3E" w:rsidRPr="005B5B7D" w:rsidRDefault="0058623E" w:rsidP="0058623E">
      <w:pPr>
        <w:spacing w:line="480" w:lineRule="auto"/>
        <w:ind w:left="1140" w:right="423"/>
        <w:rPr>
          <w:b/>
        </w:rPr>
      </w:pPr>
      <w:r w:rsidRPr="005B5B7D">
        <w:rPr>
          <w:b/>
        </w:rPr>
        <w:t>Luftgewehr-Pokalrunde B</w:t>
      </w:r>
      <w:r w:rsidR="001010CA" w:rsidRPr="005B5B7D">
        <w:rPr>
          <w:b/>
        </w:rPr>
        <w:t xml:space="preserve"> </w:t>
      </w:r>
      <w:r w:rsidR="00C91E10" w:rsidRPr="005B5B7D">
        <w:rPr>
          <w:b/>
        </w:rPr>
        <w:t>mit zwei Teams weniger</w:t>
      </w:r>
    </w:p>
    <w:p w:rsidR="0058623E" w:rsidRPr="0058623E" w:rsidRDefault="0058623E" w:rsidP="0058623E">
      <w:pPr>
        <w:spacing w:line="480" w:lineRule="auto"/>
        <w:ind w:left="1140" w:right="423"/>
      </w:pPr>
      <w:r w:rsidRPr="0058623E">
        <w:t>Pokalrunde Luftgewehr Kreisklasse B</w:t>
      </w:r>
      <w:r>
        <w:t xml:space="preserve"> </w:t>
      </w:r>
    </w:p>
    <w:p w:rsidR="0058623E" w:rsidRPr="005B5B7D" w:rsidRDefault="0058623E" w:rsidP="0058623E">
      <w:pPr>
        <w:spacing w:line="480" w:lineRule="auto"/>
        <w:ind w:left="1140" w:right="423"/>
        <w:rPr>
          <w:b/>
        </w:rPr>
      </w:pPr>
      <w:r w:rsidRPr="005B5B7D">
        <w:rPr>
          <w:b/>
        </w:rPr>
        <w:t xml:space="preserve">Die Luftgewehr-Pokalrunde B des Schützenkreises Neckar-Zollern startete letztes Wochenende </w:t>
      </w:r>
      <w:r w:rsidR="00C91E10" w:rsidRPr="005B5B7D">
        <w:rPr>
          <w:b/>
        </w:rPr>
        <w:t>mit nur noch fünf Mannschaften</w:t>
      </w:r>
      <w:r w:rsidRPr="005B5B7D">
        <w:rPr>
          <w:b/>
        </w:rPr>
        <w:t xml:space="preserve">. </w:t>
      </w:r>
    </w:p>
    <w:p w:rsidR="00C91E10" w:rsidRDefault="0058623E" w:rsidP="0058623E">
      <w:pPr>
        <w:spacing w:line="480" w:lineRule="auto"/>
        <w:ind w:left="1140" w:right="423"/>
      </w:pPr>
      <w:r w:rsidRPr="0058623E">
        <w:t xml:space="preserve">Horb. </w:t>
      </w:r>
      <w:r w:rsidR="00C91E10">
        <w:t xml:space="preserve">Der Mannschafts-Schwund nach den Corona bedingten Zwangspausen trifft </w:t>
      </w:r>
      <w:bookmarkStart w:id="0" w:name="_GoBack"/>
      <w:bookmarkEnd w:id="0"/>
      <w:r w:rsidR="00C91E10">
        <w:t>alle Schützen-Ligen. Aber ganz besonders die untersten Kreisligen. Hinzu kommt, dass diese Mannschaften in die nächst höheren Ligen bis hinauf in die Regionsl</w:t>
      </w:r>
      <w:r w:rsidR="00C91E10">
        <w:t>i</w:t>
      </w:r>
      <w:r w:rsidR="00C91E10">
        <w:t xml:space="preserve">gen abgeben müssen. Waren es im letzten Jahr in der Luftgewehr Pokalrunde B des hiesigen Schützenkreises (SK) Neckar-Zollern (NZ) noch sieben Mannschaften, fanden sich dieses Jahr nur noch fünf Mannschaften </w:t>
      </w:r>
      <w:r w:rsidR="00202C10">
        <w:t xml:space="preserve">mit zusammen 32 Schützen und Schützinnen </w:t>
      </w:r>
      <w:r w:rsidR="00C91E10">
        <w:t xml:space="preserve">zusammen. </w:t>
      </w:r>
      <w:r w:rsidR="00202C10">
        <w:t xml:space="preserve">Erfreulich dabei, dass aus dem Schüler-, Jugend- und Junioren-Bereich B ein Dutzend Nachwuchsschützen kommen. Positiv zu bewerten ist auch, dass es </w:t>
      </w:r>
      <w:r w:rsidR="00202C10" w:rsidRPr="0058623E">
        <w:t>Pokalrunden-Obmann Bernd Heiberger</w:t>
      </w:r>
      <w:r w:rsidR="00202C10">
        <w:t xml:space="preserve"> gelungen ist, die Wet</w:t>
      </w:r>
      <w:r w:rsidR="00202C10">
        <w:t>t</w:t>
      </w:r>
      <w:r w:rsidR="00202C10">
        <w:t>kämpfe als Begegnungswettkämpfe anzusetzen, weil es gerade im Schützentreff zweier oder dreier Generationen das Wir-Gefühl wieder zu stärken gilt. Philipp E</w:t>
      </w:r>
      <w:r w:rsidR="00202C10">
        <w:t>i</w:t>
      </w:r>
      <w:r w:rsidR="00202C10">
        <w:t>chert</w:t>
      </w:r>
    </w:p>
    <w:p w:rsidR="002623C8" w:rsidRPr="000731D3" w:rsidRDefault="000920F0" w:rsidP="0006534F">
      <w:pPr>
        <w:pStyle w:val="Blocktext"/>
        <w:ind w:right="423"/>
        <w:rPr>
          <w:bCs w:val="0"/>
        </w:rPr>
      </w:pPr>
      <w:r w:rsidRPr="000731D3">
        <w:rPr>
          <w:bCs w:val="0"/>
        </w:rPr>
        <w:t>Begegnungen des ersten Wettkampfes:</w:t>
      </w:r>
    </w:p>
    <w:p w:rsidR="00E733BB" w:rsidRDefault="00202C10" w:rsidP="0006534F">
      <w:pPr>
        <w:pStyle w:val="Blocktext"/>
        <w:ind w:right="423"/>
        <w:rPr>
          <w:b w:val="0"/>
        </w:rPr>
      </w:pPr>
      <w:r>
        <w:rPr>
          <w:b w:val="0"/>
        </w:rPr>
        <w:t xml:space="preserve">SG Isenburg-Betra - </w:t>
      </w:r>
      <w:r w:rsidRPr="005A0638">
        <w:rPr>
          <w:b w:val="0"/>
        </w:rPr>
        <w:t>SV Grünmettstetten</w:t>
      </w:r>
      <w:r>
        <w:rPr>
          <w:b w:val="0"/>
        </w:rPr>
        <w:t xml:space="preserve"> II 1464:1528; SV Dettingen </w:t>
      </w:r>
      <w:r w:rsidR="00E733BB">
        <w:rPr>
          <w:b w:val="0"/>
        </w:rPr>
        <w:t>S</w:t>
      </w:r>
      <w:r w:rsidR="0069578F">
        <w:rPr>
          <w:b w:val="0"/>
        </w:rPr>
        <w:t>- SV Dor</w:t>
      </w:r>
      <w:r w:rsidR="0069578F">
        <w:rPr>
          <w:b w:val="0"/>
        </w:rPr>
        <w:t>n</w:t>
      </w:r>
      <w:r w:rsidR="0069578F">
        <w:rPr>
          <w:b w:val="0"/>
        </w:rPr>
        <w:t xml:space="preserve">han 1455:1436; </w:t>
      </w:r>
      <w:r w:rsidR="001010CA">
        <w:rPr>
          <w:b w:val="0"/>
        </w:rPr>
        <w:t>SV Grünmettstet</w:t>
      </w:r>
      <w:r w:rsidR="0069578F">
        <w:rPr>
          <w:b w:val="0"/>
        </w:rPr>
        <w:t xml:space="preserve">ten III </w:t>
      </w:r>
      <w:r w:rsidR="001010CA">
        <w:rPr>
          <w:b w:val="0"/>
        </w:rPr>
        <w:t xml:space="preserve">  Neutral </w:t>
      </w:r>
      <w:r w:rsidR="0069578F">
        <w:rPr>
          <w:b w:val="0"/>
        </w:rPr>
        <w:t>1370</w:t>
      </w:r>
      <w:r w:rsidR="005A0638">
        <w:rPr>
          <w:b w:val="0"/>
        </w:rPr>
        <w:t>:</w:t>
      </w:r>
      <w:r w:rsidR="001010CA">
        <w:rPr>
          <w:b w:val="0"/>
        </w:rPr>
        <w:t>0.</w:t>
      </w:r>
    </w:p>
    <w:p w:rsidR="0074176C" w:rsidRPr="000731D3" w:rsidRDefault="000920F0" w:rsidP="0074176C">
      <w:pPr>
        <w:spacing w:line="480" w:lineRule="auto"/>
        <w:ind w:left="1140" w:right="423"/>
        <w:rPr>
          <w:b/>
          <w:bCs/>
        </w:rPr>
      </w:pPr>
      <w:r w:rsidRPr="000731D3">
        <w:rPr>
          <w:b/>
          <w:bCs/>
        </w:rPr>
        <w:t>Mannschaftswertung nach dem ersten Wettkampf:</w:t>
      </w:r>
      <w:r w:rsidR="0074176C" w:rsidRPr="000731D3">
        <w:rPr>
          <w:b/>
          <w:bCs/>
        </w:rPr>
        <w:t xml:space="preserve"> </w:t>
      </w:r>
    </w:p>
    <w:p w:rsidR="004E7748" w:rsidRDefault="00561501" w:rsidP="00561501">
      <w:pPr>
        <w:pStyle w:val="Listenabsatz"/>
        <w:spacing w:line="480" w:lineRule="auto"/>
        <w:ind w:left="1134" w:right="423"/>
      </w:pPr>
      <w:r>
        <w:t>1</w:t>
      </w:r>
      <w:r w:rsidR="00885B89">
        <w:t xml:space="preserve">, </w:t>
      </w:r>
      <w:r w:rsidR="001010CA">
        <w:t xml:space="preserve">SV Grünmettstetten II, </w:t>
      </w:r>
      <w:r w:rsidR="0069578F">
        <w:t>1528</w:t>
      </w:r>
      <w:r w:rsidR="00963327">
        <w:t xml:space="preserve"> Ringe; 2.</w:t>
      </w:r>
      <w:r w:rsidR="004E7748">
        <w:t>;</w:t>
      </w:r>
      <w:r w:rsidR="00BD4A95">
        <w:t xml:space="preserve"> </w:t>
      </w:r>
      <w:r w:rsidR="001010CA">
        <w:t>SG Isenburg-Betra, 14</w:t>
      </w:r>
      <w:r w:rsidR="0069578F">
        <w:t>64</w:t>
      </w:r>
      <w:r w:rsidR="005A0638">
        <w:t xml:space="preserve">; </w:t>
      </w:r>
      <w:r w:rsidR="0069578F">
        <w:t>3</w:t>
      </w:r>
      <w:r w:rsidR="00BD4A95">
        <w:t>. SV Detti</w:t>
      </w:r>
      <w:r w:rsidR="00BD4A95">
        <w:t>n</w:t>
      </w:r>
      <w:r w:rsidR="00BD4A95">
        <w:t xml:space="preserve">gen, </w:t>
      </w:r>
      <w:r w:rsidR="005A0638">
        <w:t>14</w:t>
      </w:r>
      <w:r w:rsidR="0069578F">
        <w:t>55</w:t>
      </w:r>
      <w:r w:rsidR="00BD4A95">
        <w:t xml:space="preserve">: </w:t>
      </w:r>
      <w:r w:rsidR="0069578F">
        <w:t>4</w:t>
      </w:r>
      <w:r w:rsidR="005A0638">
        <w:t xml:space="preserve">. </w:t>
      </w:r>
      <w:r w:rsidR="00BD4A95">
        <w:t xml:space="preserve">SV Dornhan, </w:t>
      </w:r>
      <w:r w:rsidR="00B762A8">
        <w:t>14</w:t>
      </w:r>
      <w:r w:rsidR="0069578F">
        <w:t>36</w:t>
      </w:r>
      <w:r w:rsidR="00BD4A95">
        <w:t xml:space="preserve">; </w:t>
      </w:r>
      <w:r w:rsidR="0069578F">
        <w:t>5.</w:t>
      </w:r>
      <w:r w:rsidR="00B762A8">
        <w:t>.</w:t>
      </w:r>
      <w:r w:rsidR="005A0638">
        <w:t xml:space="preserve"> SV Grünmettstetten III, </w:t>
      </w:r>
      <w:r w:rsidR="0069578F">
        <w:t>1370.</w:t>
      </w:r>
    </w:p>
    <w:p w:rsidR="00536898" w:rsidRPr="000731D3" w:rsidRDefault="000920F0" w:rsidP="00536898">
      <w:pPr>
        <w:pStyle w:val="Blocktext"/>
        <w:ind w:right="423"/>
        <w:rPr>
          <w:bCs w:val="0"/>
        </w:rPr>
      </w:pPr>
      <w:r w:rsidRPr="000731D3">
        <w:rPr>
          <w:bCs w:val="0"/>
        </w:rPr>
        <w:t xml:space="preserve">Einzelwertung </w:t>
      </w:r>
      <w:r w:rsidR="008A346B" w:rsidRPr="000731D3">
        <w:rPr>
          <w:bCs w:val="0"/>
        </w:rPr>
        <w:t xml:space="preserve">Schüler, </w:t>
      </w:r>
      <w:r w:rsidRPr="000731D3">
        <w:rPr>
          <w:bCs w:val="0"/>
        </w:rPr>
        <w:t xml:space="preserve">Jugend </w:t>
      </w:r>
      <w:r w:rsidR="008A346B" w:rsidRPr="000731D3">
        <w:rPr>
          <w:bCs w:val="0"/>
        </w:rPr>
        <w:t xml:space="preserve">und Junioren B </w:t>
      </w:r>
      <w:r w:rsidRPr="000731D3">
        <w:rPr>
          <w:bCs w:val="0"/>
        </w:rPr>
        <w:t>nach dem ersten Wettkampf:</w:t>
      </w:r>
      <w:r w:rsidR="00536898" w:rsidRPr="000731D3">
        <w:rPr>
          <w:bCs w:val="0"/>
        </w:rPr>
        <w:t xml:space="preserve"> </w:t>
      </w:r>
    </w:p>
    <w:p w:rsidR="0069578F" w:rsidRDefault="00AB74C5" w:rsidP="00AB74C5">
      <w:pPr>
        <w:pStyle w:val="Blocktext"/>
        <w:ind w:left="1134" w:right="423"/>
        <w:rPr>
          <w:b w:val="0"/>
        </w:rPr>
      </w:pPr>
      <w:r>
        <w:rPr>
          <w:b w:val="0"/>
        </w:rPr>
        <w:t>1.</w:t>
      </w:r>
      <w:r w:rsidR="00BD4A95" w:rsidRPr="00BD4A95">
        <w:rPr>
          <w:b w:val="0"/>
        </w:rPr>
        <w:t xml:space="preserve"> </w:t>
      </w:r>
      <w:r w:rsidR="00BD4A95">
        <w:rPr>
          <w:b w:val="0"/>
        </w:rPr>
        <w:t>Gerik Mahler, SV Grünmettstetten II, 38</w:t>
      </w:r>
      <w:r w:rsidR="0069578F">
        <w:rPr>
          <w:b w:val="0"/>
        </w:rPr>
        <w:t>3</w:t>
      </w:r>
      <w:r w:rsidR="005A0638" w:rsidRPr="005A0638">
        <w:rPr>
          <w:b w:val="0"/>
        </w:rPr>
        <w:t xml:space="preserve"> </w:t>
      </w:r>
      <w:r w:rsidR="005A0638" w:rsidRPr="00536898">
        <w:rPr>
          <w:b w:val="0"/>
        </w:rPr>
        <w:t>Ringe</w:t>
      </w:r>
      <w:r w:rsidR="005A0638">
        <w:rPr>
          <w:b w:val="0"/>
        </w:rPr>
        <w:t xml:space="preserve">; 2. </w:t>
      </w:r>
      <w:r w:rsidR="0069578F">
        <w:rPr>
          <w:b w:val="0"/>
        </w:rPr>
        <w:t>Noah Brissaud, ,</w:t>
      </w:r>
      <w:r w:rsidR="0069578F" w:rsidRPr="00A2433B">
        <w:rPr>
          <w:b w:val="0"/>
        </w:rPr>
        <w:t xml:space="preserve"> </w:t>
      </w:r>
      <w:r w:rsidR="0069578F">
        <w:rPr>
          <w:b w:val="0"/>
        </w:rPr>
        <w:t>SV Grü</w:t>
      </w:r>
      <w:r w:rsidR="0069578F">
        <w:rPr>
          <w:b w:val="0"/>
        </w:rPr>
        <w:t>n</w:t>
      </w:r>
      <w:r w:rsidR="0069578F">
        <w:rPr>
          <w:b w:val="0"/>
        </w:rPr>
        <w:t>mettstetten II, 382; 3. Svenja Bässler, SV Grünmettstetten III, 375; 4. Marcel Sa</w:t>
      </w:r>
      <w:r w:rsidR="0069578F">
        <w:rPr>
          <w:b w:val="0"/>
        </w:rPr>
        <w:t>m</w:t>
      </w:r>
      <w:r w:rsidR="0069578F">
        <w:rPr>
          <w:b w:val="0"/>
        </w:rPr>
        <w:t>land, SV Dornhan, 358; 5. Elen</w:t>
      </w:r>
      <w:r w:rsidR="0069578F" w:rsidRPr="0069578F">
        <w:rPr>
          <w:b w:val="0"/>
        </w:rPr>
        <w:t xml:space="preserve"> Brissaud, , SV Grünmettstetten </w:t>
      </w:r>
      <w:r w:rsidR="0069578F">
        <w:rPr>
          <w:b w:val="0"/>
        </w:rPr>
        <w:t>I</w:t>
      </w:r>
      <w:r w:rsidR="0069578F" w:rsidRPr="0069578F">
        <w:rPr>
          <w:b w:val="0"/>
        </w:rPr>
        <w:t xml:space="preserve">II, </w:t>
      </w:r>
      <w:r w:rsidR="0069578F">
        <w:rPr>
          <w:b w:val="0"/>
        </w:rPr>
        <w:t>343.</w:t>
      </w:r>
    </w:p>
    <w:p w:rsidR="006D4DB8" w:rsidRPr="000731D3" w:rsidRDefault="000920F0" w:rsidP="0006534F">
      <w:pPr>
        <w:spacing w:line="480" w:lineRule="auto"/>
        <w:ind w:left="1140" w:right="423"/>
        <w:rPr>
          <w:b/>
        </w:rPr>
      </w:pPr>
      <w:r w:rsidRPr="000731D3">
        <w:rPr>
          <w:b/>
        </w:rPr>
        <w:lastRenderedPageBreak/>
        <w:t xml:space="preserve">Einzelwertung </w:t>
      </w:r>
      <w:r w:rsidR="00A26EA4" w:rsidRPr="000731D3">
        <w:rPr>
          <w:b/>
        </w:rPr>
        <w:t xml:space="preserve">Junioren A, </w:t>
      </w:r>
      <w:r w:rsidRPr="000731D3">
        <w:rPr>
          <w:b/>
        </w:rPr>
        <w:t>Schützen</w:t>
      </w:r>
      <w:r w:rsidR="00A26EA4" w:rsidRPr="000731D3">
        <w:rPr>
          <w:b/>
        </w:rPr>
        <w:t>- und Damenklasse</w:t>
      </w:r>
      <w:r w:rsidRPr="000731D3">
        <w:rPr>
          <w:b/>
        </w:rPr>
        <w:t>klasse nach dem er</w:t>
      </w:r>
      <w:r w:rsidRPr="000731D3">
        <w:rPr>
          <w:b/>
        </w:rPr>
        <w:t>s</w:t>
      </w:r>
      <w:r w:rsidRPr="000731D3">
        <w:rPr>
          <w:b/>
        </w:rPr>
        <w:t>ten Wettkampf:</w:t>
      </w:r>
      <w:r w:rsidR="006D4DB8" w:rsidRPr="000731D3">
        <w:rPr>
          <w:b/>
        </w:rPr>
        <w:t xml:space="preserve"> </w:t>
      </w:r>
    </w:p>
    <w:p w:rsidR="008D1855" w:rsidRDefault="00AB74C5" w:rsidP="008D1855">
      <w:pPr>
        <w:pStyle w:val="Blocktext"/>
        <w:ind w:left="1134" w:right="423"/>
        <w:rPr>
          <w:b w:val="0"/>
        </w:rPr>
      </w:pPr>
      <w:r w:rsidRPr="00A2433B">
        <w:rPr>
          <w:b w:val="0"/>
        </w:rPr>
        <w:t xml:space="preserve">1. </w:t>
      </w:r>
      <w:r w:rsidR="008D1855" w:rsidRPr="00A2433B">
        <w:rPr>
          <w:b w:val="0"/>
        </w:rPr>
        <w:t xml:space="preserve">Christoph Schäfer, SV Grünmettstetten II, </w:t>
      </w:r>
      <w:r w:rsidR="008D1855">
        <w:rPr>
          <w:b w:val="0"/>
        </w:rPr>
        <w:t xml:space="preserve">383 </w:t>
      </w:r>
      <w:r w:rsidR="00A2433B" w:rsidRPr="00A2433B">
        <w:rPr>
          <w:b w:val="0"/>
        </w:rPr>
        <w:t>Treffer</w:t>
      </w:r>
      <w:r w:rsidR="00810C43" w:rsidRPr="00A2433B">
        <w:rPr>
          <w:b w:val="0"/>
        </w:rPr>
        <w:t xml:space="preserve">; </w:t>
      </w:r>
      <w:r w:rsidR="00A2433B">
        <w:rPr>
          <w:b w:val="0"/>
        </w:rPr>
        <w:t>2.</w:t>
      </w:r>
      <w:r w:rsidR="00A2433B" w:rsidRPr="00A2433B">
        <w:rPr>
          <w:b w:val="0"/>
        </w:rPr>
        <w:t xml:space="preserve"> </w:t>
      </w:r>
      <w:r w:rsidR="008D1855">
        <w:rPr>
          <w:b w:val="0"/>
        </w:rPr>
        <w:t xml:space="preserve">Antonia Trautner, SV Grünmettstetten II, 380; </w:t>
      </w:r>
      <w:r w:rsidR="00B762A8">
        <w:rPr>
          <w:b w:val="0"/>
        </w:rPr>
        <w:t>3.</w:t>
      </w:r>
      <w:r w:rsidR="00A2433B" w:rsidRPr="00A2433B">
        <w:rPr>
          <w:b w:val="0"/>
        </w:rPr>
        <w:t>;</w:t>
      </w:r>
      <w:r w:rsidR="00A2433B">
        <w:rPr>
          <w:b w:val="0"/>
        </w:rPr>
        <w:t xml:space="preserve"> </w:t>
      </w:r>
      <w:r w:rsidR="008D1855">
        <w:rPr>
          <w:b w:val="0"/>
        </w:rPr>
        <w:t xml:space="preserve">Philipp Behrendt, SG Isenburg-Betra, 377; 4.Dominik Dettling, SG Isenburg-Betra, 374  </w:t>
      </w:r>
      <w:r w:rsidR="00FF2858">
        <w:rPr>
          <w:b w:val="0"/>
        </w:rPr>
        <w:t>5.</w:t>
      </w:r>
      <w:r w:rsidR="00B762A8">
        <w:rPr>
          <w:b w:val="0"/>
        </w:rPr>
        <w:t xml:space="preserve"> </w:t>
      </w:r>
      <w:r w:rsidR="008D1855">
        <w:rPr>
          <w:b w:val="0"/>
        </w:rPr>
        <w:t xml:space="preserve">Fabian Wachter, SV Dettingen, 374; </w:t>
      </w:r>
      <w:r w:rsidR="00B762A8">
        <w:rPr>
          <w:b w:val="0"/>
        </w:rPr>
        <w:t xml:space="preserve">Martina Blocher-Bühler, SV Dornhan, 369; 6. </w:t>
      </w:r>
      <w:r w:rsidR="008D1855">
        <w:rPr>
          <w:b w:val="0"/>
        </w:rPr>
        <w:t>Clarissa Wehle, SV Grünmettstetten II, 368.</w:t>
      </w:r>
    </w:p>
    <w:p w:rsidR="00D91968" w:rsidRPr="000731D3" w:rsidRDefault="00D91968" w:rsidP="00D91968">
      <w:pPr>
        <w:spacing w:line="480" w:lineRule="auto"/>
        <w:ind w:left="1134" w:right="423"/>
        <w:rPr>
          <w:b/>
        </w:rPr>
      </w:pPr>
      <w:r w:rsidRPr="000731D3">
        <w:rPr>
          <w:b/>
        </w:rPr>
        <w:t>Einzelwertung Altersklasse nach dem ersten Wettkampf:</w:t>
      </w:r>
    </w:p>
    <w:p w:rsidR="00E446C2" w:rsidRDefault="00D91968" w:rsidP="00FF2858">
      <w:pPr>
        <w:pStyle w:val="Blocktext"/>
        <w:ind w:left="1134" w:right="423"/>
        <w:rPr>
          <w:b w:val="0"/>
        </w:rPr>
      </w:pPr>
      <w:r w:rsidRPr="00FF2858">
        <w:rPr>
          <w:b w:val="0"/>
        </w:rPr>
        <w:t>1. Roland Schmid, SV Dettingen, 38</w:t>
      </w:r>
      <w:r w:rsidR="008D1855">
        <w:rPr>
          <w:b w:val="0"/>
        </w:rPr>
        <w:t>2</w:t>
      </w:r>
      <w:r w:rsidRPr="00FF2858">
        <w:rPr>
          <w:b w:val="0"/>
        </w:rPr>
        <w:t xml:space="preserve"> Ringe; 2</w:t>
      </w:r>
      <w:r w:rsidR="00810C43" w:rsidRPr="00FF2858">
        <w:rPr>
          <w:b w:val="0"/>
        </w:rPr>
        <w:t>.</w:t>
      </w:r>
      <w:r w:rsidRPr="00FF2858">
        <w:rPr>
          <w:b w:val="0"/>
        </w:rPr>
        <w:t xml:space="preserve"> </w:t>
      </w:r>
      <w:r w:rsidR="008D1855">
        <w:rPr>
          <w:b w:val="0"/>
        </w:rPr>
        <w:t xml:space="preserve">Eddy Di Palma, SV Dornhan, 372; 3. </w:t>
      </w:r>
      <w:r w:rsidR="00E446C2">
        <w:rPr>
          <w:b w:val="0"/>
        </w:rPr>
        <w:t>Christian Storz, SG Isenburg-Betra, 369; 4. Simone King-Rößler, SV Dornhan, 352.</w:t>
      </w:r>
    </w:p>
    <w:sectPr w:rsidR="00E446C2" w:rsidSect="00273832">
      <w:pgSz w:w="11906" w:h="16838" w:code="9"/>
      <w:pgMar w:top="1418" w:right="1418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C8"/>
    <w:multiLevelType w:val="hybridMultilevel"/>
    <w:tmpl w:val="B0D8F66E"/>
    <w:lvl w:ilvl="0" w:tplc="24960E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2E5E0F3B"/>
    <w:multiLevelType w:val="hybridMultilevel"/>
    <w:tmpl w:val="D564DFC6"/>
    <w:lvl w:ilvl="0" w:tplc="62583D2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7348C5"/>
    <w:multiLevelType w:val="hybridMultilevel"/>
    <w:tmpl w:val="2E7A4F2E"/>
    <w:lvl w:ilvl="0" w:tplc="1938EB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91D70E1"/>
    <w:multiLevelType w:val="hybridMultilevel"/>
    <w:tmpl w:val="D278F5AC"/>
    <w:lvl w:ilvl="0" w:tplc="4246D65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65C44C35"/>
    <w:multiLevelType w:val="hybridMultilevel"/>
    <w:tmpl w:val="69789BA0"/>
    <w:lvl w:ilvl="0" w:tplc="E050131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7C00220"/>
    <w:multiLevelType w:val="hybridMultilevel"/>
    <w:tmpl w:val="C8E6D36A"/>
    <w:lvl w:ilvl="0" w:tplc="4B00B5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E4B14F6"/>
    <w:multiLevelType w:val="hybridMultilevel"/>
    <w:tmpl w:val="324ABB12"/>
    <w:lvl w:ilvl="0" w:tplc="A26EC0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40"/>
    <w:rsid w:val="00016BE6"/>
    <w:rsid w:val="000642CC"/>
    <w:rsid w:val="0006534F"/>
    <w:rsid w:val="000731D3"/>
    <w:rsid w:val="000759FC"/>
    <w:rsid w:val="000920F0"/>
    <w:rsid w:val="000A707B"/>
    <w:rsid w:val="001010CA"/>
    <w:rsid w:val="001271C8"/>
    <w:rsid w:val="00160D65"/>
    <w:rsid w:val="001A41A4"/>
    <w:rsid w:val="00202C10"/>
    <w:rsid w:val="002469B6"/>
    <w:rsid w:val="002623C8"/>
    <w:rsid w:val="0027141B"/>
    <w:rsid w:val="00273832"/>
    <w:rsid w:val="00275735"/>
    <w:rsid w:val="002D1690"/>
    <w:rsid w:val="002F3DAA"/>
    <w:rsid w:val="00306C8E"/>
    <w:rsid w:val="00362265"/>
    <w:rsid w:val="003808C3"/>
    <w:rsid w:val="003857C8"/>
    <w:rsid w:val="003A130F"/>
    <w:rsid w:val="003A2EBD"/>
    <w:rsid w:val="003B7D71"/>
    <w:rsid w:val="003C3BBA"/>
    <w:rsid w:val="003E23B3"/>
    <w:rsid w:val="004062AB"/>
    <w:rsid w:val="004461D7"/>
    <w:rsid w:val="0046492C"/>
    <w:rsid w:val="00473EFF"/>
    <w:rsid w:val="004E7748"/>
    <w:rsid w:val="0051477E"/>
    <w:rsid w:val="00535E2C"/>
    <w:rsid w:val="00536898"/>
    <w:rsid w:val="005526A8"/>
    <w:rsid w:val="00555968"/>
    <w:rsid w:val="00561501"/>
    <w:rsid w:val="0057762C"/>
    <w:rsid w:val="0058623E"/>
    <w:rsid w:val="00593707"/>
    <w:rsid w:val="0059687C"/>
    <w:rsid w:val="005A0638"/>
    <w:rsid w:val="005B5B7D"/>
    <w:rsid w:val="0069578F"/>
    <w:rsid w:val="006B41CF"/>
    <w:rsid w:val="006B4C07"/>
    <w:rsid w:val="006C0AA6"/>
    <w:rsid w:val="006D36C5"/>
    <w:rsid w:val="006D4DB8"/>
    <w:rsid w:val="006E146E"/>
    <w:rsid w:val="0074176C"/>
    <w:rsid w:val="007B428E"/>
    <w:rsid w:val="007D7DE0"/>
    <w:rsid w:val="007E168B"/>
    <w:rsid w:val="007E50D1"/>
    <w:rsid w:val="007E5812"/>
    <w:rsid w:val="0080280B"/>
    <w:rsid w:val="00810C43"/>
    <w:rsid w:val="00816251"/>
    <w:rsid w:val="00846D31"/>
    <w:rsid w:val="00883C74"/>
    <w:rsid w:val="00885B89"/>
    <w:rsid w:val="008A0FFF"/>
    <w:rsid w:val="008A2213"/>
    <w:rsid w:val="008A346B"/>
    <w:rsid w:val="008A79F3"/>
    <w:rsid w:val="008D1855"/>
    <w:rsid w:val="00927449"/>
    <w:rsid w:val="00963327"/>
    <w:rsid w:val="00972D56"/>
    <w:rsid w:val="00983897"/>
    <w:rsid w:val="00990736"/>
    <w:rsid w:val="009A5356"/>
    <w:rsid w:val="00A2433B"/>
    <w:rsid w:val="00A26EA4"/>
    <w:rsid w:val="00A55D99"/>
    <w:rsid w:val="00A607E6"/>
    <w:rsid w:val="00A7422D"/>
    <w:rsid w:val="00A77842"/>
    <w:rsid w:val="00AA1CD4"/>
    <w:rsid w:val="00AA5161"/>
    <w:rsid w:val="00AA6FDF"/>
    <w:rsid w:val="00AB74C5"/>
    <w:rsid w:val="00AF3520"/>
    <w:rsid w:val="00AF60EF"/>
    <w:rsid w:val="00B06EE2"/>
    <w:rsid w:val="00B710C2"/>
    <w:rsid w:val="00B762A8"/>
    <w:rsid w:val="00BC4ED3"/>
    <w:rsid w:val="00BD4A95"/>
    <w:rsid w:val="00BF1FDE"/>
    <w:rsid w:val="00C20D16"/>
    <w:rsid w:val="00C23974"/>
    <w:rsid w:val="00C46F95"/>
    <w:rsid w:val="00C8556E"/>
    <w:rsid w:val="00C91E10"/>
    <w:rsid w:val="00CA1306"/>
    <w:rsid w:val="00D103B7"/>
    <w:rsid w:val="00D56187"/>
    <w:rsid w:val="00D80B0D"/>
    <w:rsid w:val="00D91968"/>
    <w:rsid w:val="00DA63AC"/>
    <w:rsid w:val="00DB14A3"/>
    <w:rsid w:val="00DC7FBF"/>
    <w:rsid w:val="00DF2D6A"/>
    <w:rsid w:val="00E264BF"/>
    <w:rsid w:val="00E446C2"/>
    <w:rsid w:val="00E52936"/>
    <w:rsid w:val="00E733BB"/>
    <w:rsid w:val="00E74A41"/>
    <w:rsid w:val="00E75900"/>
    <w:rsid w:val="00E97C40"/>
    <w:rsid w:val="00EE7374"/>
    <w:rsid w:val="00F47FBA"/>
    <w:rsid w:val="00F75097"/>
    <w:rsid w:val="00FD70B0"/>
    <w:rsid w:val="00FF2858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6A7F-15AF-4FB2-8943-2F044124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B Kreisklasse</vt:lpstr>
    </vt:vector>
  </TitlesOfParts>
  <Company>Vermessungsverwaltung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B Kreisklasse</dc:title>
  <dc:creator>091EichertP</dc:creator>
  <cp:lastModifiedBy>Philipp Eichert</cp:lastModifiedBy>
  <cp:revision>4</cp:revision>
  <cp:lastPrinted>2006-10-07T10:56:00Z</cp:lastPrinted>
  <dcterms:created xsi:type="dcterms:W3CDTF">2022-10-06T13:16:00Z</dcterms:created>
  <dcterms:modified xsi:type="dcterms:W3CDTF">2022-10-06T14:04:00Z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-2108144749</vt:i4>
  </property>
  <property fmtid="{D5CDD505-2E9C-101B-9397-08002B2CF9AE}" pid="3" name="_EmailSubject">
    <vt:lpwstr/>
  </property>
  <property fmtid="{D5CDD505-2E9C-101B-9397-08002B2CF9AE}" pid="4" name="_AuthorEmail">
    <vt:lpwstr>Lopress@t-online.de</vt:lpwstr>
  </property>
  <property fmtid="{D5CDD505-2E9C-101B-9397-08002B2CF9AE}" pid="5" name="_AuthorEmailDisplayName">
    <vt:lpwstr>Philipp Eichert</vt:lpwstr>
  </property>
  <property fmtid="{D5CDD505-2E9C-101B-9397-08002B2CF9AE}" pid="6" name="_ReviewingToolsShownOnce">
    <vt:lpwstr/>
  </property>
</Properties>
</file>