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BB" w:rsidRPr="00412A5C" w:rsidRDefault="00AD7E4E" w:rsidP="000F02BB">
      <w:pPr>
        <w:spacing w:line="480" w:lineRule="auto"/>
        <w:ind w:left="1134" w:right="184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 der zweiten Runde durchweg ungeschlagen</w:t>
      </w:r>
    </w:p>
    <w:p w:rsidR="00E64A04" w:rsidRDefault="00E64A04" w:rsidP="00E64A04">
      <w:pPr>
        <w:spacing w:line="480" w:lineRule="auto"/>
        <w:ind w:left="1134" w:right="1842"/>
        <w:rPr>
          <w:rFonts w:ascii="Arial" w:hAnsi="Arial" w:cs="Arial"/>
          <w:sz w:val="24"/>
        </w:rPr>
      </w:pPr>
      <w:r w:rsidRPr="00370741">
        <w:rPr>
          <w:rFonts w:ascii="Arial" w:hAnsi="Arial" w:cs="Arial"/>
          <w:sz w:val="24"/>
        </w:rPr>
        <w:t xml:space="preserve">Luftgewehr </w:t>
      </w:r>
      <w:r w:rsidR="00EB0ABF">
        <w:rPr>
          <w:rFonts w:ascii="Arial" w:hAnsi="Arial" w:cs="Arial"/>
          <w:sz w:val="24"/>
        </w:rPr>
        <w:t>Regionliga</w:t>
      </w:r>
      <w:r w:rsidRPr="0037074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A</w:t>
      </w:r>
    </w:p>
    <w:p w:rsidR="00AD7E4E" w:rsidRDefault="00AD7E4E" w:rsidP="00AD7E4E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Am zweiten Wettkampftag zeigten sich die hiesigen Luftgeweh</w:t>
      </w:r>
      <w:r>
        <w:rPr>
          <w:rFonts w:ascii="Arial" w:hAnsi="Arial" w:cs="Arial"/>
          <w:b/>
          <w:sz w:val="24"/>
        </w:rPr>
        <w:t>r</w:t>
      </w:r>
      <w:r>
        <w:rPr>
          <w:rFonts w:ascii="Arial" w:hAnsi="Arial" w:cs="Arial"/>
          <w:b/>
          <w:sz w:val="24"/>
        </w:rPr>
        <w:t xml:space="preserve">schützen allesamt unbezwingbar. </w:t>
      </w:r>
      <w:r>
        <w:rPr>
          <w:rFonts w:ascii="Arial" w:hAnsi="Arial" w:cs="Arial"/>
          <w:sz w:val="24"/>
        </w:rPr>
        <w:t>Von Philipp Eichert</w:t>
      </w:r>
    </w:p>
    <w:p w:rsidR="00AD7E4E" w:rsidRDefault="00AD7E4E" w:rsidP="00370741">
      <w:pPr>
        <w:spacing w:line="480" w:lineRule="auto"/>
        <w:ind w:left="1134" w:right="1842"/>
        <w:rPr>
          <w:rFonts w:ascii="Arial" w:hAnsi="Arial" w:cs="Arial"/>
          <w:sz w:val="24"/>
        </w:rPr>
      </w:pPr>
      <w:r w:rsidRPr="00AD7E4E">
        <w:rPr>
          <w:rFonts w:ascii="Arial" w:hAnsi="Arial" w:cs="Arial"/>
          <w:sz w:val="24"/>
        </w:rPr>
        <w:t xml:space="preserve">Nach dem </w:t>
      </w:r>
      <w:r>
        <w:rPr>
          <w:rFonts w:ascii="Arial" w:hAnsi="Arial" w:cs="Arial"/>
          <w:sz w:val="24"/>
        </w:rPr>
        <w:t xml:space="preserve">Start in die neue Saison der Regionsliga (RL) A Luftgewehr </w:t>
      </w:r>
      <w:r w:rsidR="006E4B86">
        <w:rPr>
          <w:rFonts w:ascii="Arial" w:hAnsi="Arial" w:cs="Arial"/>
          <w:sz w:val="24"/>
        </w:rPr>
        <w:t>präsentierten sich die drei Mannschaften aus den Schützenkreisen (SK) Neckar-Zollern (NZ) und Freudenstadt (FDS) Alle drei Teams gewannen: Grünmettstetten III bleibt weiterhin zusammen mit Aixheim Tabellenführer, Grüntal-Frutenhof verteidigt seine Vize-Tabellenführung und Dettensee setzte sich vom Tabellenende ins Mi</w:t>
      </w:r>
      <w:r w:rsidR="006E4B86">
        <w:rPr>
          <w:rFonts w:ascii="Arial" w:hAnsi="Arial" w:cs="Arial"/>
          <w:sz w:val="24"/>
        </w:rPr>
        <w:t>t</w:t>
      </w:r>
      <w:r w:rsidR="006E4B86">
        <w:rPr>
          <w:rFonts w:ascii="Arial" w:hAnsi="Arial" w:cs="Arial"/>
          <w:sz w:val="24"/>
        </w:rPr>
        <w:t xml:space="preserve">telfeld ab. </w:t>
      </w:r>
      <w:r w:rsidR="006E4B86" w:rsidRPr="00184302">
        <w:rPr>
          <w:rFonts w:ascii="Arial" w:hAnsi="Arial" w:cs="Arial"/>
          <w:sz w:val="24"/>
        </w:rPr>
        <w:t xml:space="preserve">Mit </w:t>
      </w:r>
      <w:r w:rsidR="006E4B86">
        <w:rPr>
          <w:rFonts w:ascii="Arial" w:hAnsi="Arial" w:cs="Arial"/>
          <w:sz w:val="24"/>
        </w:rPr>
        <w:t>drei</w:t>
      </w:r>
      <w:r w:rsidR="006E4B86" w:rsidRPr="00184302">
        <w:rPr>
          <w:rFonts w:ascii="Arial" w:hAnsi="Arial" w:cs="Arial"/>
          <w:sz w:val="24"/>
        </w:rPr>
        <w:t xml:space="preserve"> neuen Mannschaften</w:t>
      </w:r>
      <w:r w:rsidR="006E4B86">
        <w:rPr>
          <w:rFonts w:ascii="Arial" w:hAnsi="Arial" w:cs="Arial"/>
          <w:sz w:val="24"/>
        </w:rPr>
        <w:t xml:space="preserve">, alles Aufsteiger aus der RL B, </w:t>
      </w:r>
      <w:r w:rsidR="006E4B86" w:rsidRPr="00184302">
        <w:rPr>
          <w:rFonts w:ascii="Arial" w:hAnsi="Arial" w:cs="Arial"/>
          <w:sz w:val="24"/>
        </w:rPr>
        <w:t xml:space="preserve">hat die Luftgewehr Bezirksliga A des </w:t>
      </w:r>
      <w:r w:rsidR="006E4B86">
        <w:rPr>
          <w:rFonts w:ascii="Arial" w:hAnsi="Arial" w:cs="Arial"/>
          <w:sz w:val="24"/>
        </w:rPr>
        <w:t xml:space="preserve">ehemaligen </w:t>
      </w:r>
      <w:r w:rsidR="006E4B86" w:rsidRPr="00184302">
        <w:rPr>
          <w:rFonts w:ascii="Arial" w:hAnsi="Arial" w:cs="Arial"/>
          <w:sz w:val="24"/>
        </w:rPr>
        <w:t xml:space="preserve">Schützenbezirks Schwarzwald-Hohenzollern </w:t>
      </w:r>
      <w:r w:rsidR="006E4B86">
        <w:rPr>
          <w:rFonts w:ascii="Arial" w:hAnsi="Arial" w:cs="Arial"/>
          <w:sz w:val="24"/>
        </w:rPr>
        <w:t>– jetzt RL Schwarzwald-Hohenzollern- i</w:t>
      </w:r>
      <w:r w:rsidR="006E4B86">
        <w:rPr>
          <w:rFonts w:ascii="Arial" w:hAnsi="Arial" w:cs="Arial"/>
          <w:sz w:val="24"/>
        </w:rPr>
        <w:t>n</w:t>
      </w:r>
      <w:r w:rsidR="006E4B86">
        <w:rPr>
          <w:rFonts w:ascii="Arial" w:hAnsi="Arial" w:cs="Arial"/>
          <w:sz w:val="24"/>
        </w:rPr>
        <w:t xml:space="preserve">klusive der fiktiven Mannschaft „Neutral“ </w:t>
      </w:r>
      <w:r w:rsidR="006E4B86" w:rsidRPr="00184302">
        <w:rPr>
          <w:rFonts w:ascii="Arial" w:hAnsi="Arial" w:cs="Arial"/>
          <w:sz w:val="24"/>
        </w:rPr>
        <w:t>ein völlig neues Gesicht b</w:t>
      </w:r>
      <w:r w:rsidR="006E4B86" w:rsidRPr="00184302">
        <w:rPr>
          <w:rFonts w:ascii="Arial" w:hAnsi="Arial" w:cs="Arial"/>
          <w:sz w:val="24"/>
        </w:rPr>
        <w:t>e</w:t>
      </w:r>
      <w:r w:rsidR="006E4B86" w:rsidRPr="00184302">
        <w:rPr>
          <w:rFonts w:ascii="Arial" w:hAnsi="Arial" w:cs="Arial"/>
          <w:sz w:val="24"/>
        </w:rPr>
        <w:t>kommen.</w:t>
      </w:r>
      <w:r w:rsidR="006E4B86">
        <w:rPr>
          <w:rFonts w:ascii="Arial" w:hAnsi="Arial" w:cs="Arial"/>
          <w:sz w:val="24"/>
        </w:rPr>
        <w:t xml:space="preserve"> Nichtsdestotrotz ist sie </w:t>
      </w:r>
      <w:r w:rsidR="00EC4D1E">
        <w:rPr>
          <w:rFonts w:ascii="Arial" w:hAnsi="Arial" w:cs="Arial"/>
          <w:sz w:val="24"/>
        </w:rPr>
        <w:t xml:space="preserve">nicht </w:t>
      </w:r>
      <w:bookmarkStart w:id="0" w:name="_GoBack"/>
      <w:bookmarkEnd w:id="0"/>
      <w:r w:rsidR="006E4B86">
        <w:rPr>
          <w:rFonts w:ascii="Arial" w:hAnsi="Arial" w:cs="Arial"/>
          <w:sz w:val="24"/>
        </w:rPr>
        <w:t>weniger spannend geblieben.</w:t>
      </w:r>
    </w:p>
    <w:p w:rsidR="006E4B86" w:rsidRDefault="006E4B86" w:rsidP="00370741">
      <w:pPr>
        <w:spacing w:line="480" w:lineRule="auto"/>
        <w:ind w:left="1134" w:right="1842"/>
        <w:rPr>
          <w:rFonts w:ascii="Arial" w:hAnsi="Arial" w:cs="Arial"/>
          <w:sz w:val="24"/>
        </w:rPr>
      </w:pPr>
      <w:r w:rsidRPr="007E4784">
        <w:rPr>
          <w:rFonts w:ascii="Arial" w:hAnsi="Arial" w:cs="Arial"/>
          <w:b/>
          <w:sz w:val="24"/>
        </w:rPr>
        <w:t>SGes Ebingen –</w:t>
      </w:r>
      <w:r w:rsidRPr="006E4B86">
        <w:rPr>
          <w:rFonts w:ascii="Arial" w:hAnsi="Arial" w:cs="Arial"/>
          <w:b/>
          <w:sz w:val="24"/>
        </w:rPr>
        <w:t xml:space="preserve"> </w:t>
      </w:r>
      <w:r w:rsidRPr="007E4784">
        <w:rPr>
          <w:rFonts w:ascii="Arial" w:hAnsi="Arial" w:cs="Arial"/>
          <w:b/>
          <w:sz w:val="24"/>
        </w:rPr>
        <w:t>SV Grünmettstetten III</w:t>
      </w:r>
      <w:r>
        <w:rPr>
          <w:rFonts w:ascii="Arial" w:hAnsi="Arial" w:cs="Arial"/>
          <w:b/>
          <w:sz w:val="24"/>
        </w:rPr>
        <w:t xml:space="preserve"> 0:5</w:t>
      </w:r>
      <w:r w:rsidRPr="007E4784">
        <w:rPr>
          <w:rFonts w:ascii="Arial" w:hAnsi="Arial" w:cs="Arial"/>
          <w:b/>
          <w:sz w:val="24"/>
        </w:rPr>
        <w:t xml:space="preserve"> Einzelpunkte, </w:t>
      </w:r>
      <w:r>
        <w:rPr>
          <w:rFonts w:ascii="Arial" w:hAnsi="Arial" w:cs="Arial"/>
          <w:b/>
          <w:sz w:val="24"/>
        </w:rPr>
        <w:t>0:2</w:t>
      </w:r>
      <w:r w:rsidRPr="007E4784">
        <w:rPr>
          <w:rFonts w:ascii="Arial" w:hAnsi="Arial" w:cs="Arial"/>
          <w:b/>
          <w:sz w:val="24"/>
        </w:rPr>
        <w:t xml:space="preserve"> Mannschaftspunkte.</w:t>
      </w:r>
      <w:r>
        <w:rPr>
          <w:rFonts w:ascii="Arial" w:hAnsi="Arial" w:cs="Arial"/>
          <w:b/>
          <w:sz w:val="24"/>
        </w:rPr>
        <w:t xml:space="preserve"> </w:t>
      </w:r>
      <w:r w:rsidR="00654588">
        <w:rPr>
          <w:rFonts w:ascii="Arial" w:hAnsi="Arial" w:cs="Arial"/>
          <w:sz w:val="24"/>
        </w:rPr>
        <w:t xml:space="preserve">Die Hubertus-Schützen zeigten im zweiten Wettkampf, dass sie nicht nur gegen „Neutral“ mit 5:0 glänzen können. Der Gastgeber hatte nicht den Hauch einer Chance. </w:t>
      </w:r>
      <w:r w:rsidR="00D3186B" w:rsidRPr="00D3186B">
        <w:rPr>
          <w:rFonts w:ascii="Arial" w:hAnsi="Arial" w:cs="Arial"/>
          <w:sz w:val="24"/>
        </w:rPr>
        <w:t xml:space="preserve">Die </w:t>
      </w:r>
      <w:r w:rsidR="00D3186B">
        <w:rPr>
          <w:rFonts w:ascii="Arial" w:hAnsi="Arial" w:cs="Arial"/>
          <w:sz w:val="24"/>
        </w:rPr>
        <w:t>Gäste</w:t>
      </w:r>
      <w:r w:rsidR="00D3186B" w:rsidRPr="00D3186B">
        <w:rPr>
          <w:rFonts w:ascii="Arial" w:hAnsi="Arial" w:cs="Arial"/>
          <w:sz w:val="24"/>
        </w:rPr>
        <w:t xml:space="preserve"> g</w:t>
      </w:r>
      <w:r w:rsidR="00D3186B" w:rsidRPr="00D3186B">
        <w:rPr>
          <w:rFonts w:ascii="Arial" w:hAnsi="Arial" w:cs="Arial"/>
          <w:sz w:val="24"/>
        </w:rPr>
        <w:t>e</w:t>
      </w:r>
      <w:r w:rsidR="00D3186B" w:rsidRPr="00D3186B">
        <w:rPr>
          <w:rFonts w:ascii="Arial" w:hAnsi="Arial" w:cs="Arial"/>
          <w:sz w:val="24"/>
        </w:rPr>
        <w:t>wannen in der Positionen-Folge mit</w:t>
      </w:r>
      <w:r w:rsidR="00D3186B">
        <w:rPr>
          <w:rFonts w:ascii="Arial" w:hAnsi="Arial" w:cs="Arial"/>
          <w:sz w:val="24"/>
        </w:rPr>
        <w:t xml:space="preserve"> Kai Kocheise, 377:369; Noah Brissaud, 379:369; Julian Braun, 378:350; Christoph Schäfer, 373:365; Regina Gejer, 378:340.</w:t>
      </w:r>
    </w:p>
    <w:p w:rsidR="00D3186B" w:rsidRPr="006E4B86" w:rsidRDefault="00D3186B" w:rsidP="00370741">
      <w:pPr>
        <w:spacing w:line="480" w:lineRule="auto"/>
        <w:ind w:left="1134" w:right="1842"/>
        <w:rPr>
          <w:rFonts w:ascii="Arial" w:hAnsi="Arial" w:cs="Arial"/>
          <w:sz w:val="24"/>
        </w:rPr>
      </w:pPr>
      <w:r w:rsidRPr="00D3186B">
        <w:rPr>
          <w:rFonts w:ascii="Arial" w:hAnsi="Arial" w:cs="Arial"/>
          <w:b/>
          <w:sz w:val="24"/>
        </w:rPr>
        <w:t>SSV Bösingen II -</w:t>
      </w:r>
      <w:r>
        <w:rPr>
          <w:rFonts w:ascii="Arial" w:hAnsi="Arial" w:cs="Arial"/>
          <w:sz w:val="24"/>
        </w:rPr>
        <w:t xml:space="preserve"> </w:t>
      </w:r>
      <w:r w:rsidRPr="007E4784">
        <w:rPr>
          <w:rFonts w:ascii="Arial" w:hAnsi="Arial" w:cs="Arial"/>
          <w:b/>
          <w:sz w:val="24"/>
        </w:rPr>
        <w:t xml:space="preserve">SSV Dettensee </w:t>
      </w:r>
      <w:r>
        <w:rPr>
          <w:rFonts w:ascii="Arial" w:hAnsi="Arial" w:cs="Arial"/>
          <w:b/>
          <w:sz w:val="24"/>
        </w:rPr>
        <w:t>2:3</w:t>
      </w:r>
      <w:r w:rsidRPr="007E4784">
        <w:rPr>
          <w:rFonts w:ascii="Arial" w:hAnsi="Arial" w:cs="Arial"/>
          <w:b/>
          <w:sz w:val="24"/>
        </w:rPr>
        <w:t xml:space="preserve"> E, </w:t>
      </w:r>
      <w:r>
        <w:rPr>
          <w:rFonts w:ascii="Arial" w:hAnsi="Arial" w:cs="Arial"/>
          <w:b/>
          <w:sz w:val="24"/>
        </w:rPr>
        <w:t>0:2</w:t>
      </w:r>
      <w:r w:rsidRPr="007E4784">
        <w:rPr>
          <w:rFonts w:ascii="Arial" w:hAnsi="Arial" w:cs="Arial"/>
          <w:b/>
          <w:sz w:val="24"/>
        </w:rPr>
        <w:t xml:space="preserve"> M.</w:t>
      </w:r>
    </w:p>
    <w:p w:rsidR="006E4B86" w:rsidRDefault="00D3186B" w:rsidP="00370741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 richtig in Form waren noch nicht alle Dettenseer Schützen. W</w:t>
      </w:r>
      <w:r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nigstens war dies Frontmann Roland Schmid mit </w:t>
      </w:r>
      <w:r w:rsidR="00A7574E">
        <w:rPr>
          <w:rFonts w:ascii="Arial" w:hAnsi="Arial" w:cs="Arial"/>
          <w:sz w:val="24"/>
        </w:rPr>
        <w:t xml:space="preserve">370:362 und Stefan </w:t>
      </w:r>
      <w:r w:rsidR="00A7574E">
        <w:rPr>
          <w:rFonts w:ascii="Arial" w:hAnsi="Arial" w:cs="Arial"/>
          <w:sz w:val="24"/>
        </w:rPr>
        <w:lastRenderedPageBreak/>
        <w:t>Kronenbitter auf der zweiten Position mit 372:369. Eingetütet hat letz</w:t>
      </w:r>
      <w:r w:rsidR="00A7574E">
        <w:rPr>
          <w:rFonts w:ascii="Arial" w:hAnsi="Arial" w:cs="Arial"/>
          <w:sz w:val="24"/>
        </w:rPr>
        <w:t>t</w:t>
      </w:r>
      <w:r w:rsidR="00A7574E">
        <w:rPr>
          <w:rFonts w:ascii="Arial" w:hAnsi="Arial" w:cs="Arial"/>
          <w:sz w:val="24"/>
        </w:rPr>
        <w:t>lich Markus Hübl auf der vorletzten Position mit 361:359.</w:t>
      </w:r>
    </w:p>
    <w:p w:rsidR="00A7574E" w:rsidRDefault="00A7574E" w:rsidP="00370741">
      <w:pPr>
        <w:spacing w:line="480" w:lineRule="auto"/>
        <w:ind w:left="1134" w:right="1842"/>
        <w:rPr>
          <w:rFonts w:ascii="Arial" w:hAnsi="Arial" w:cs="Arial"/>
          <w:sz w:val="24"/>
        </w:rPr>
      </w:pPr>
      <w:r w:rsidRPr="007E4784">
        <w:rPr>
          <w:rFonts w:ascii="Arial" w:hAnsi="Arial" w:cs="Arial"/>
          <w:b/>
          <w:sz w:val="24"/>
        </w:rPr>
        <w:t>SGes Schramberg –</w:t>
      </w:r>
      <w:r w:rsidRPr="00A7574E">
        <w:rPr>
          <w:rFonts w:ascii="Arial" w:hAnsi="Arial" w:cs="Arial"/>
          <w:b/>
          <w:sz w:val="24"/>
        </w:rPr>
        <w:t xml:space="preserve"> </w:t>
      </w:r>
      <w:r w:rsidRPr="007E4784">
        <w:rPr>
          <w:rFonts w:ascii="Arial" w:hAnsi="Arial" w:cs="Arial"/>
          <w:b/>
          <w:sz w:val="24"/>
        </w:rPr>
        <w:t>SGi Grüntal-Frutenhof</w:t>
      </w:r>
      <w:r>
        <w:rPr>
          <w:rFonts w:ascii="Arial" w:hAnsi="Arial" w:cs="Arial"/>
          <w:b/>
          <w:sz w:val="24"/>
        </w:rPr>
        <w:t xml:space="preserve"> </w:t>
      </w:r>
      <w:r w:rsidRPr="00A7574E">
        <w:rPr>
          <w:rFonts w:ascii="Arial" w:hAnsi="Arial" w:cs="Arial"/>
          <w:b/>
          <w:sz w:val="24"/>
        </w:rPr>
        <w:t>2:3 E, 0:2 M.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Mit der Abgabe des ersten Einzels begann das Match für die Gäste weniger vielversprechend. Doch schon auf der zweiten Position mit Vanessa Haas (377:373, mit Ann-Katrin Wölfel auf der mittleren Position (368:354) und Stefan Stoll auf der vorletzten Position mit 370:367 war das Match für die Gäste gewonnen.</w:t>
      </w:r>
    </w:p>
    <w:p w:rsidR="00A7574E" w:rsidRPr="00A7574E" w:rsidRDefault="00A7574E" w:rsidP="00370741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SV Aixheim </w:t>
      </w:r>
      <w:r w:rsidRPr="007E4784">
        <w:rPr>
          <w:rFonts w:ascii="Arial" w:hAnsi="Arial" w:cs="Arial"/>
          <w:b/>
          <w:sz w:val="24"/>
        </w:rPr>
        <w:t>– Neutral</w:t>
      </w:r>
      <w:r>
        <w:rPr>
          <w:rFonts w:ascii="Arial" w:hAnsi="Arial" w:cs="Arial"/>
          <w:b/>
          <w:sz w:val="24"/>
        </w:rPr>
        <w:t xml:space="preserve"> </w:t>
      </w:r>
      <w:r w:rsidR="00DF07E1" w:rsidRPr="007E4784">
        <w:rPr>
          <w:rFonts w:ascii="Arial" w:hAnsi="Arial" w:cs="Arial"/>
          <w:b/>
          <w:sz w:val="24"/>
        </w:rPr>
        <w:t>5:0 E, 2:0 M.</w:t>
      </w:r>
    </w:p>
    <w:p w:rsidR="003C11F2" w:rsidRPr="007E4784" w:rsidRDefault="003C11F2" w:rsidP="00370741">
      <w:pPr>
        <w:spacing w:line="480" w:lineRule="auto"/>
        <w:ind w:left="1134" w:right="1842"/>
        <w:rPr>
          <w:rFonts w:ascii="Arial" w:hAnsi="Arial" w:cs="Arial"/>
          <w:b/>
          <w:sz w:val="24"/>
        </w:rPr>
      </w:pPr>
      <w:r w:rsidRPr="007E4784">
        <w:rPr>
          <w:rFonts w:ascii="Arial" w:hAnsi="Arial" w:cs="Arial"/>
          <w:b/>
          <w:sz w:val="24"/>
        </w:rPr>
        <w:t xml:space="preserve">Tabelle nach dem </w:t>
      </w:r>
      <w:r w:rsidR="00DF07E1">
        <w:rPr>
          <w:rFonts w:ascii="Arial" w:hAnsi="Arial" w:cs="Arial"/>
          <w:b/>
          <w:sz w:val="24"/>
        </w:rPr>
        <w:t>zweiten</w:t>
      </w:r>
      <w:r w:rsidRPr="007E4784">
        <w:rPr>
          <w:rFonts w:ascii="Arial" w:hAnsi="Arial" w:cs="Arial"/>
          <w:b/>
          <w:sz w:val="24"/>
        </w:rPr>
        <w:t xml:space="preserve"> Wettkampf:</w:t>
      </w:r>
    </w:p>
    <w:p w:rsidR="00DF07E1" w:rsidRDefault="00EE1FB5" w:rsidP="00DF07E1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FB272A">
        <w:rPr>
          <w:rFonts w:ascii="Arial" w:hAnsi="Arial" w:cs="Arial"/>
          <w:sz w:val="24"/>
        </w:rPr>
        <w:t xml:space="preserve">. </w:t>
      </w:r>
      <w:r w:rsidR="00EC4D60">
        <w:rPr>
          <w:rFonts w:ascii="Arial" w:hAnsi="Arial" w:cs="Arial"/>
          <w:sz w:val="24"/>
        </w:rPr>
        <w:t xml:space="preserve">SV Aixheim, SV Grünmettstetten III, </w:t>
      </w:r>
      <w:r w:rsidR="00DF07E1">
        <w:rPr>
          <w:rFonts w:ascii="Arial" w:hAnsi="Arial" w:cs="Arial"/>
          <w:sz w:val="24"/>
        </w:rPr>
        <w:t>10</w:t>
      </w:r>
      <w:r w:rsidR="00EC4D60">
        <w:rPr>
          <w:rFonts w:ascii="Arial" w:hAnsi="Arial" w:cs="Arial"/>
          <w:sz w:val="24"/>
        </w:rPr>
        <w:t xml:space="preserve">:0 </w:t>
      </w:r>
      <w:r w:rsidR="00EC4D60" w:rsidRPr="00EE1FB5">
        <w:rPr>
          <w:rFonts w:ascii="Arial" w:hAnsi="Arial" w:cs="Arial"/>
          <w:sz w:val="24"/>
        </w:rPr>
        <w:t xml:space="preserve">Einzelpunkte, </w:t>
      </w:r>
      <w:r w:rsidR="00DF07E1">
        <w:rPr>
          <w:rFonts w:ascii="Arial" w:hAnsi="Arial" w:cs="Arial"/>
          <w:sz w:val="24"/>
        </w:rPr>
        <w:t>4</w:t>
      </w:r>
      <w:r w:rsidR="00EC4D60" w:rsidRPr="00EE1FB5">
        <w:rPr>
          <w:rFonts w:ascii="Arial" w:hAnsi="Arial" w:cs="Arial"/>
          <w:sz w:val="24"/>
        </w:rPr>
        <w:t>:0 Man</w:t>
      </w:r>
      <w:r w:rsidR="00EC4D60" w:rsidRPr="00EE1FB5">
        <w:rPr>
          <w:rFonts w:ascii="Arial" w:hAnsi="Arial" w:cs="Arial"/>
          <w:sz w:val="24"/>
        </w:rPr>
        <w:t>n</w:t>
      </w:r>
      <w:r w:rsidR="00EC4D60" w:rsidRPr="00EE1FB5">
        <w:rPr>
          <w:rFonts w:ascii="Arial" w:hAnsi="Arial" w:cs="Arial"/>
          <w:sz w:val="24"/>
        </w:rPr>
        <w:t>schafts</w:t>
      </w:r>
      <w:r w:rsidR="00EC4D60">
        <w:rPr>
          <w:rFonts w:ascii="Arial" w:hAnsi="Arial" w:cs="Arial"/>
          <w:sz w:val="24"/>
        </w:rPr>
        <w:t xml:space="preserve">punkte; </w:t>
      </w:r>
      <w:r w:rsidR="00DF07E1">
        <w:rPr>
          <w:rFonts w:ascii="Arial" w:hAnsi="Arial" w:cs="Arial"/>
          <w:sz w:val="24"/>
        </w:rPr>
        <w:t xml:space="preserve">3. SGi Grüntal-Frutenhof, 8:2 E, 4:0 M; 4. SGes Schramberg, 7:3 E, 2:2 M; </w:t>
      </w:r>
      <w:r w:rsidR="00EC4D60">
        <w:rPr>
          <w:rFonts w:ascii="Arial" w:hAnsi="Arial" w:cs="Arial"/>
          <w:sz w:val="24"/>
        </w:rPr>
        <w:t xml:space="preserve">5: </w:t>
      </w:r>
      <w:r w:rsidR="00DF07E1">
        <w:rPr>
          <w:rFonts w:ascii="Arial" w:hAnsi="Arial" w:cs="Arial"/>
          <w:sz w:val="24"/>
        </w:rPr>
        <w:t>SSV Dettensee, 3:7 E, 2:2 M; 6. SSV Bösingen II, 2:8 E, 0:4 M; 7. SGes Ebingen, 0:10 E, 0:4 M.</w:t>
      </w:r>
    </w:p>
    <w:sectPr w:rsidR="00DF07E1">
      <w:pgSz w:w="11906" w:h="16838"/>
      <w:pgMar w:top="1417" w:right="1417" w:bottom="113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2E3A"/>
    <w:multiLevelType w:val="hybridMultilevel"/>
    <w:tmpl w:val="9BB86136"/>
    <w:lvl w:ilvl="0" w:tplc="4DB2F7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E7"/>
    <w:rsid w:val="00045AE9"/>
    <w:rsid w:val="00047E2F"/>
    <w:rsid w:val="00087B7E"/>
    <w:rsid w:val="000C2AA3"/>
    <w:rsid w:val="000F02BB"/>
    <w:rsid w:val="0010486B"/>
    <w:rsid w:val="00146B83"/>
    <w:rsid w:val="00184302"/>
    <w:rsid w:val="00192E30"/>
    <w:rsid w:val="001C157D"/>
    <w:rsid w:val="001D37A8"/>
    <w:rsid w:val="00237130"/>
    <w:rsid w:val="002426FF"/>
    <w:rsid w:val="00274129"/>
    <w:rsid w:val="002A26A6"/>
    <w:rsid w:val="002B13A1"/>
    <w:rsid w:val="002B1CB0"/>
    <w:rsid w:val="00326791"/>
    <w:rsid w:val="00331F91"/>
    <w:rsid w:val="00336BEF"/>
    <w:rsid w:val="00370741"/>
    <w:rsid w:val="003C11F2"/>
    <w:rsid w:val="003D1ECB"/>
    <w:rsid w:val="00412A5C"/>
    <w:rsid w:val="00433779"/>
    <w:rsid w:val="00473B77"/>
    <w:rsid w:val="004C3D71"/>
    <w:rsid w:val="004C7749"/>
    <w:rsid w:val="005654F6"/>
    <w:rsid w:val="00623496"/>
    <w:rsid w:val="00635254"/>
    <w:rsid w:val="00645EB4"/>
    <w:rsid w:val="00654588"/>
    <w:rsid w:val="006A3DAE"/>
    <w:rsid w:val="006E4B86"/>
    <w:rsid w:val="00734E06"/>
    <w:rsid w:val="00783483"/>
    <w:rsid w:val="00793E7B"/>
    <w:rsid w:val="007D038E"/>
    <w:rsid w:val="007E4784"/>
    <w:rsid w:val="0080054E"/>
    <w:rsid w:val="00806EF5"/>
    <w:rsid w:val="008120E7"/>
    <w:rsid w:val="008A0AFD"/>
    <w:rsid w:val="008C4DFC"/>
    <w:rsid w:val="00906882"/>
    <w:rsid w:val="00911473"/>
    <w:rsid w:val="00927150"/>
    <w:rsid w:val="009573C8"/>
    <w:rsid w:val="00961853"/>
    <w:rsid w:val="00966381"/>
    <w:rsid w:val="009919D8"/>
    <w:rsid w:val="00996618"/>
    <w:rsid w:val="009F0A0B"/>
    <w:rsid w:val="00A6557D"/>
    <w:rsid w:val="00A7574E"/>
    <w:rsid w:val="00AD7E4E"/>
    <w:rsid w:val="00AF3B2E"/>
    <w:rsid w:val="00B60EF7"/>
    <w:rsid w:val="00B74DE8"/>
    <w:rsid w:val="00B80C7E"/>
    <w:rsid w:val="00BB0D47"/>
    <w:rsid w:val="00BC6D38"/>
    <w:rsid w:val="00C16FB5"/>
    <w:rsid w:val="00C367F6"/>
    <w:rsid w:val="00C46EC5"/>
    <w:rsid w:val="00C97DA8"/>
    <w:rsid w:val="00D3186B"/>
    <w:rsid w:val="00D45135"/>
    <w:rsid w:val="00DB645F"/>
    <w:rsid w:val="00DE1B82"/>
    <w:rsid w:val="00DF07E1"/>
    <w:rsid w:val="00E220F4"/>
    <w:rsid w:val="00E23985"/>
    <w:rsid w:val="00E64A04"/>
    <w:rsid w:val="00E70AFD"/>
    <w:rsid w:val="00EB0ABF"/>
    <w:rsid w:val="00EB725C"/>
    <w:rsid w:val="00EC45F5"/>
    <w:rsid w:val="00EC4D1E"/>
    <w:rsid w:val="00EC4D60"/>
    <w:rsid w:val="00ED6639"/>
    <w:rsid w:val="00EE1FB5"/>
    <w:rsid w:val="00EF3682"/>
    <w:rsid w:val="00EF4513"/>
    <w:rsid w:val="00F11EE7"/>
    <w:rsid w:val="00F93149"/>
    <w:rsid w:val="00FB272A"/>
    <w:rsid w:val="00FC1513"/>
    <w:rsid w:val="00FC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6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B6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F8166-55C8-4B9B-8FB0-5BCD7C56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Lokaler Pressedienst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Eichert</dc:creator>
  <cp:lastModifiedBy>Philipp Eichert</cp:lastModifiedBy>
  <cp:revision>4</cp:revision>
  <dcterms:created xsi:type="dcterms:W3CDTF">2022-11-01T09:51:00Z</dcterms:created>
  <dcterms:modified xsi:type="dcterms:W3CDTF">2022-11-03T10:12:00Z</dcterms:modified>
</cp:coreProperties>
</file>