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E7" w:rsidRDefault="00C105E7" w:rsidP="00C105E7">
      <w:pPr>
        <w:spacing w:line="480" w:lineRule="auto"/>
        <w:ind w:left="1140" w:right="423"/>
        <w:rPr>
          <w:b/>
        </w:rPr>
      </w:pPr>
      <w:r>
        <w:rPr>
          <w:b/>
        </w:rPr>
        <w:t>Mit Klassen-Unterschied zum Pokalgewinn</w:t>
      </w:r>
    </w:p>
    <w:p w:rsidR="00C105E7" w:rsidRPr="0058623E" w:rsidRDefault="00C105E7" w:rsidP="00C105E7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C105E7" w:rsidRDefault="00C105E7" w:rsidP="00C105E7">
      <w:pPr>
        <w:spacing w:line="480" w:lineRule="auto"/>
        <w:ind w:left="1140" w:right="423"/>
        <w:rPr>
          <w:b/>
        </w:rPr>
      </w:pPr>
      <w:r>
        <w:rPr>
          <w:b/>
        </w:rPr>
        <w:t>Pokalsieger</w:t>
      </w:r>
      <w:r>
        <w:rPr>
          <w:b/>
        </w:rPr>
        <w:t xml:space="preserve"> SV Grünmettstetten II </w:t>
      </w:r>
      <w:r>
        <w:rPr>
          <w:b/>
        </w:rPr>
        <w:t>macht mit 325 Ringen mehr den Klassenu</w:t>
      </w:r>
      <w:r>
        <w:rPr>
          <w:b/>
        </w:rPr>
        <w:t>n</w:t>
      </w:r>
      <w:r>
        <w:rPr>
          <w:b/>
        </w:rPr>
        <w:t>terschied mehr als deutlich</w:t>
      </w:r>
      <w:proofErr w:type="gramStart"/>
      <w:r>
        <w:rPr>
          <w:b/>
        </w:rPr>
        <w:t>.</w:t>
      </w:r>
      <w:r>
        <w:rPr>
          <w:b/>
        </w:rPr>
        <w:t>.</w:t>
      </w:r>
      <w:proofErr w:type="gramEnd"/>
    </w:p>
    <w:p w:rsidR="00C105E7" w:rsidRPr="00C105E7" w:rsidRDefault="00C105E7" w:rsidP="00C105E7">
      <w:pPr>
        <w:spacing w:line="480" w:lineRule="auto"/>
        <w:ind w:left="1140" w:right="423"/>
      </w:pPr>
      <w:r w:rsidRPr="00C105E7">
        <w:t xml:space="preserve">Horb. </w:t>
      </w:r>
      <w:r w:rsidRPr="00C105E7">
        <w:t xml:space="preserve">In der </w:t>
      </w:r>
      <w:r>
        <w:t xml:space="preserve">Pokalrunde B des hiesigen Schützenkreises Neckar-Zollern </w:t>
      </w:r>
      <w:r w:rsidRPr="00C105E7">
        <w:t xml:space="preserve">verteidigte die Mannschaft Grünmettstetten </w:t>
      </w:r>
      <w:r>
        <w:t>II</w:t>
      </w:r>
      <w:r w:rsidRPr="00C105E7">
        <w:t xml:space="preserve"> mit souveräner Stärke und einem Durchschnittl</w:t>
      </w:r>
      <w:r w:rsidRPr="00C105E7">
        <w:t>i</w:t>
      </w:r>
      <w:r w:rsidRPr="00C105E7">
        <w:t>chen Mannschaftsergebnis von 1520 Ringen, sowie einem Vorsprung von 325 Ri</w:t>
      </w:r>
      <w:r w:rsidRPr="00C105E7">
        <w:t>n</w:t>
      </w:r>
      <w:r w:rsidRPr="00C105E7">
        <w:t xml:space="preserve">gen, vom ersten bis zum letzten Wettkampf ihren </w:t>
      </w:r>
      <w:r>
        <w:t>Pokaltitel</w:t>
      </w:r>
      <w:r w:rsidR="00C06E63">
        <w:t>. Mit einem solchen Vo</w:t>
      </w:r>
      <w:r w:rsidR="00C06E63">
        <w:t>r</w:t>
      </w:r>
      <w:r w:rsidR="00C06E63">
        <w:t>sprung verdeutlichte Grünmettstetten II, dass man unbedingt in die A-Klasse gehört. Zudem wäre man mit dem vorgelegten Durchschnitts-Ergebnis pro Wettkampfrunde von 1520 Ringen in der A-Klasse sicherer Vierter geworden.</w:t>
      </w:r>
    </w:p>
    <w:p w:rsidR="00D8352B" w:rsidRDefault="000F046E" w:rsidP="00D8352B">
      <w:pPr>
        <w:spacing w:line="480" w:lineRule="auto"/>
        <w:ind w:left="1140" w:right="423"/>
      </w:pPr>
      <w:r>
        <w:t xml:space="preserve">Deutlich, wenn auch nicht ganz so </w:t>
      </w:r>
      <w:r w:rsidR="00C06E63">
        <w:t xml:space="preserve">abstrakt </w:t>
      </w:r>
      <w:r>
        <w:t xml:space="preserve">deutlich wie bei den Mannschaften, sieht die Lage bei den Einzelschützen aus. Bei der Jugend </w:t>
      </w:r>
      <w:r w:rsidR="00C06E63">
        <w:t>war</w:t>
      </w:r>
      <w:r>
        <w:t xml:space="preserve"> Gerik Mahler vom SV Grünmettstetten II mit seinem Vorsprung von satten </w:t>
      </w:r>
      <w:r w:rsidR="00C06E63">
        <w:t>85</w:t>
      </w:r>
      <w:r>
        <w:t xml:space="preserve"> Treffer</w:t>
      </w:r>
      <w:r w:rsidR="00C06E63">
        <w:t>n</w:t>
      </w:r>
      <w:r>
        <w:t xml:space="preserve"> nicht mehr zu verdrängen. Enger </w:t>
      </w:r>
      <w:r w:rsidR="00C06E63">
        <w:t>ging</w:t>
      </w:r>
      <w:r>
        <w:t xml:space="preserve"> es in der Schützenklasse zu. Christoph Schäfer vom SV Grünmettstetten II </w:t>
      </w:r>
      <w:r w:rsidR="00DF5E4D">
        <w:t xml:space="preserve">brachte seinen Vorsprung von 15 Treffern sicher durchs Ziel. </w:t>
      </w:r>
      <w:r>
        <w:t xml:space="preserve">Einzig und allein in der Senioren Klasse </w:t>
      </w:r>
      <w:r w:rsidR="00DF5E4D">
        <w:t xml:space="preserve">ging der Pokal </w:t>
      </w:r>
      <w:r>
        <w:t xml:space="preserve">nicht </w:t>
      </w:r>
      <w:r w:rsidR="00DF5E4D">
        <w:t>an einen Schützen oder Schützin vom</w:t>
      </w:r>
      <w:r>
        <w:t xml:space="preserve"> SV Grünmettstetten. Roland Schmid vom SV De</w:t>
      </w:r>
      <w:r>
        <w:t>t</w:t>
      </w:r>
      <w:r>
        <w:t xml:space="preserve">tingen hat sich hier mit einem </w:t>
      </w:r>
      <w:r w:rsidR="00DF5E4D">
        <w:t xml:space="preserve">satten </w:t>
      </w:r>
      <w:r>
        <w:t xml:space="preserve">Vorsprung von </w:t>
      </w:r>
      <w:r w:rsidR="00DF5E4D">
        <w:t>70</w:t>
      </w:r>
      <w:r w:rsidR="00204F6C">
        <w:t xml:space="preserve"> Ringen </w:t>
      </w:r>
      <w:r w:rsidR="00DF5E4D">
        <w:t>durchgesetzt</w:t>
      </w:r>
      <w:r w:rsidR="00204F6C">
        <w:t xml:space="preserve">. </w:t>
      </w:r>
      <w:r w:rsidR="00D8352B">
        <w:t>Philipp Eichert</w:t>
      </w:r>
    </w:p>
    <w:p w:rsidR="00D8352B" w:rsidRPr="000731D3" w:rsidRDefault="00D8352B" w:rsidP="00D8352B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Begegnungen des </w:t>
      </w:r>
      <w:r w:rsidR="00DF5E4D">
        <w:rPr>
          <w:bCs w:val="0"/>
        </w:rPr>
        <w:t>sechsten</w:t>
      </w:r>
      <w:r w:rsidRPr="000731D3">
        <w:rPr>
          <w:bCs w:val="0"/>
        </w:rPr>
        <w:t xml:space="preserve"> Wettkampfes:</w:t>
      </w:r>
    </w:p>
    <w:p w:rsidR="00DF5E4D" w:rsidRDefault="00DF5E4D" w:rsidP="00CA066C">
      <w:pPr>
        <w:spacing w:line="480" w:lineRule="auto"/>
        <w:ind w:left="1140" w:right="423"/>
      </w:pPr>
      <w:r>
        <w:t>SV Dornhan -</w:t>
      </w:r>
      <w:r w:rsidRPr="00DF5E4D">
        <w:t xml:space="preserve"> </w:t>
      </w:r>
      <w:r w:rsidRPr="005A0638">
        <w:t>SV Grünmettstetten</w:t>
      </w:r>
      <w:r>
        <w:t xml:space="preserve"> III 1433:</w:t>
      </w:r>
      <w:r>
        <w:t>1407</w:t>
      </w:r>
      <w:r>
        <w:t>;</w:t>
      </w:r>
      <w:r>
        <w:t xml:space="preserve"> </w:t>
      </w:r>
      <w:r>
        <w:t>SG Isenburg-Betra</w:t>
      </w:r>
      <w:r w:rsidRPr="00DF5E4D">
        <w:t xml:space="preserve"> </w:t>
      </w:r>
      <w:r>
        <w:t xml:space="preserve">- </w:t>
      </w:r>
      <w:r>
        <w:t xml:space="preserve">SV Dettingen </w:t>
      </w:r>
      <w:r>
        <w:t>1454</w:t>
      </w:r>
      <w:r>
        <w:t>:14</w:t>
      </w:r>
      <w:r>
        <w:t>47</w:t>
      </w:r>
      <w:r>
        <w:t>;</w:t>
      </w:r>
      <w:r>
        <w:t xml:space="preserve"> </w:t>
      </w:r>
      <w:r>
        <w:t>SV Grünmettstetten II</w:t>
      </w:r>
      <w:r w:rsidRPr="00123CDE">
        <w:t xml:space="preserve"> </w:t>
      </w:r>
      <w:r>
        <w:t xml:space="preserve">- Neutral </w:t>
      </w:r>
      <w:r>
        <w:t>1515</w:t>
      </w:r>
      <w:r>
        <w:t>:0</w:t>
      </w:r>
      <w:r>
        <w:t>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 xml:space="preserve">Mannschaftswertung nach dem </w:t>
      </w:r>
      <w:r w:rsidR="00DF5E4D">
        <w:rPr>
          <w:b/>
          <w:bCs/>
        </w:rPr>
        <w:t>sechsten</w:t>
      </w:r>
      <w:r w:rsidR="00204F6C" w:rsidRPr="00204F6C">
        <w:rPr>
          <w:b/>
          <w:bCs/>
        </w:rPr>
        <w:t xml:space="preserve"> </w:t>
      </w:r>
      <w:r w:rsidRPr="000731D3">
        <w:rPr>
          <w:b/>
          <w:bCs/>
        </w:rPr>
        <w:t>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t>1</w:t>
      </w:r>
      <w:r w:rsidR="00885B89">
        <w:t xml:space="preserve">, </w:t>
      </w:r>
      <w:r w:rsidR="001010CA">
        <w:t xml:space="preserve">SV Grünmettstetten II, </w:t>
      </w:r>
      <w:r w:rsidR="00DF5E4D">
        <w:t>9120</w:t>
      </w:r>
      <w:r w:rsidR="00963327">
        <w:t xml:space="preserve"> Ringe; 2.</w:t>
      </w:r>
      <w:r w:rsidR="00BD4A95">
        <w:t xml:space="preserve"> </w:t>
      </w:r>
      <w:r w:rsidR="001010CA">
        <w:t xml:space="preserve">SG Isenburg-Betra, </w:t>
      </w:r>
      <w:r w:rsidR="00DF5E4D">
        <w:t>8795</w:t>
      </w:r>
      <w:r w:rsidR="005A0638">
        <w:t xml:space="preserve">; </w:t>
      </w:r>
      <w:r w:rsidR="0069578F">
        <w:t>3</w:t>
      </w:r>
      <w:r w:rsidR="00BD4A95">
        <w:t xml:space="preserve">. SV Dettingen, </w:t>
      </w:r>
      <w:r w:rsidR="00DF5E4D">
        <w:t>8711</w:t>
      </w:r>
      <w:r w:rsidR="00BD4A95">
        <w:t xml:space="preserve">: </w:t>
      </w:r>
      <w:r w:rsidR="0069578F">
        <w:t>4</w:t>
      </w:r>
      <w:r w:rsidR="005A0638">
        <w:t xml:space="preserve">. </w:t>
      </w:r>
      <w:r w:rsidR="00BD4A95">
        <w:t xml:space="preserve">SV Dornhan, </w:t>
      </w:r>
      <w:r w:rsidR="00DF5E4D">
        <w:t>8597</w:t>
      </w:r>
      <w:r w:rsidR="00BD4A95">
        <w:t xml:space="preserve">; </w:t>
      </w:r>
      <w:r w:rsidR="0069578F">
        <w:t>5.</w:t>
      </w:r>
      <w:r w:rsidR="005A0638">
        <w:t xml:space="preserve"> SV Grünmettstetten III, </w:t>
      </w:r>
      <w:r w:rsidR="00DF5E4D">
        <w:t>8296</w:t>
      </w:r>
      <w:r w:rsidR="0069578F">
        <w:t>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lastRenderedPageBreak/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 xml:space="preserve">nach dem </w:t>
      </w:r>
      <w:r w:rsidR="00DF5E4D">
        <w:rPr>
          <w:bCs w:val="0"/>
        </w:rPr>
        <w:t>sechsten</w:t>
      </w:r>
      <w:r w:rsidR="00204F6C" w:rsidRPr="00204F6C">
        <w:rPr>
          <w:bCs w:val="0"/>
        </w:rPr>
        <w:t xml:space="preserve"> </w:t>
      </w:r>
      <w:r w:rsidRPr="000731D3">
        <w:rPr>
          <w:bCs w:val="0"/>
        </w:rPr>
        <w:t>Wet</w:t>
      </w:r>
      <w:r w:rsidRPr="000731D3">
        <w:rPr>
          <w:bCs w:val="0"/>
        </w:rPr>
        <w:t>t</w:t>
      </w:r>
      <w:r w:rsidRPr="000731D3">
        <w:rPr>
          <w:bCs w:val="0"/>
        </w:rPr>
        <w:t>kampf:</w:t>
      </w:r>
      <w:r w:rsidR="00536898" w:rsidRPr="000731D3">
        <w:rPr>
          <w:bCs w:val="0"/>
        </w:rPr>
        <w:t xml:space="preserve"> </w:t>
      </w:r>
    </w:p>
    <w:p w:rsidR="0069578F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 xml:space="preserve">Gerik Mahler, SV Grünmettstetten II, </w:t>
      </w:r>
      <w:r w:rsidR="00AF43A6">
        <w:rPr>
          <w:b w:val="0"/>
        </w:rPr>
        <w:t>2319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 xml:space="preserve">; 2. </w:t>
      </w:r>
      <w:r w:rsidR="0069578F">
        <w:rPr>
          <w:b w:val="0"/>
        </w:rPr>
        <w:t>Noah Brissaud,</w:t>
      </w:r>
      <w:r w:rsidR="0069578F" w:rsidRPr="00A2433B">
        <w:rPr>
          <w:b w:val="0"/>
        </w:rPr>
        <w:t xml:space="preserve"> </w:t>
      </w:r>
      <w:r w:rsidR="0069578F">
        <w:rPr>
          <w:b w:val="0"/>
        </w:rPr>
        <w:t>SV Grü</w:t>
      </w:r>
      <w:r w:rsidR="0069578F">
        <w:rPr>
          <w:b w:val="0"/>
        </w:rPr>
        <w:t>n</w:t>
      </w:r>
      <w:r w:rsidR="0069578F">
        <w:rPr>
          <w:b w:val="0"/>
        </w:rPr>
        <w:t xml:space="preserve">mettstetten II, </w:t>
      </w:r>
      <w:r w:rsidR="00AF43A6">
        <w:rPr>
          <w:b w:val="0"/>
        </w:rPr>
        <w:t>2234</w:t>
      </w:r>
      <w:r w:rsidR="0069578F">
        <w:rPr>
          <w:b w:val="0"/>
        </w:rPr>
        <w:t>; 3. Elen</w:t>
      </w:r>
      <w:r w:rsidR="0069578F" w:rsidRPr="0069578F">
        <w:rPr>
          <w:b w:val="0"/>
        </w:rPr>
        <w:t xml:space="preserve"> Brissaud, , SV Grünmettstetten </w:t>
      </w:r>
      <w:r w:rsidR="0069578F">
        <w:rPr>
          <w:b w:val="0"/>
        </w:rPr>
        <w:t>I</w:t>
      </w:r>
      <w:r w:rsidR="0069578F" w:rsidRPr="0069578F">
        <w:rPr>
          <w:b w:val="0"/>
        </w:rPr>
        <w:t xml:space="preserve">II, </w:t>
      </w:r>
      <w:r w:rsidR="00AF43A6">
        <w:rPr>
          <w:b w:val="0"/>
        </w:rPr>
        <w:t>2146</w:t>
      </w:r>
      <w:r w:rsidR="0069578F">
        <w:rPr>
          <w:b w:val="0"/>
        </w:rPr>
        <w:t>.</w:t>
      </w:r>
      <w:r w:rsidR="00076A5A" w:rsidRPr="00076A5A">
        <w:rPr>
          <w:b w:val="0"/>
        </w:rPr>
        <w:t xml:space="preserve"> </w:t>
      </w:r>
      <w:r w:rsidR="00076A5A">
        <w:rPr>
          <w:b w:val="0"/>
        </w:rPr>
        <w:t>4. Lucy We</w:t>
      </w:r>
      <w:r w:rsidR="00076A5A">
        <w:rPr>
          <w:b w:val="0"/>
        </w:rPr>
        <w:t>k</w:t>
      </w:r>
      <w:r w:rsidR="00076A5A">
        <w:rPr>
          <w:b w:val="0"/>
        </w:rPr>
        <w:t xml:space="preserve">keli, SV Dettingen, </w:t>
      </w:r>
      <w:r w:rsidR="00AF43A6">
        <w:rPr>
          <w:b w:val="0"/>
        </w:rPr>
        <w:t>2034</w:t>
      </w:r>
      <w:r w:rsidR="00076A5A">
        <w:rPr>
          <w:b w:val="0"/>
        </w:rPr>
        <w:t>;</w:t>
      </w:r>
      <w:r w:rsidR="00AF43A6">
        <w:rPr>
          <w:b w:val="0"/>
        </w:rPr>
        <w:t xml:space="preserve"> </w:t>
      </w:r>
      <w:r w:rsidR="00076A5A">
        <w:rPr>
          <w:b w:val="0"/>
        </w:rPr>
        <w:t xml:space="preserve">5. Marcel Samland, SV Dornhan, </w:t>
      </w:r>
      <w:r w:rsidR="00AF43A6">
        <w:rPr>
          <w:b w:val="0"/>
        </w:rPr>
        <w:t>1786</w:t>
      </w:r>
      <w:r w:rsidR="00076A5A">
        <w:rPr>
          <w:b w:val="0"/>
        </w:rPr>
        <w:t xml:space="preserve">; 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 xml:space="preserve">klasse nach dem </w:t>
      </w:r>
      <w:r w:rsidR="00AF43A6">
        <w:rPr>
          <w:b/>
        </w:rPr>
        <w:t>sechsten</w:t>
      </w:r>
      <w:r w:rsidR="00204F6C" w:rsidRPr="00204F6C">
        <w:rPr>
          <w:b/>
        </w:rPr>
        <w:t xml:space="preserve"> </w:t>
      </w:r>
      <w:r w:rsidRPr="000731D3">
        <w:rPr>
          <w:b/>
        </w:rPr>
        <w:t>Wettkampf:</w:t>
      </w:r>
      <w:r w:rsidR="006D4DB8" w:rsidRPr="000731D3">
        <w:rPr>
          <w:b/>
        </w:rPr>
        <w:t xml:space="preserve"> </w:t>
      </w:r>
    </w:p>
    <w:p w:rsidR="002A104F" w:rsidRDefault="002A104F" w:rsidP="002A104F">
      <w:pPr>
        <w:pStyle w:val="Blocktext"/>
        <w:ind w:left="1134" w:right="423"/>
        <w:rPr>
          <w:b w:val="0"/>
        </w:rPr>
      </w:pPr>
      <w:r>
        <w:rPr>
          <w:b w:val="0"/>
        </w:rPr>
        <w:t xml:space="preserve">1. </w:t>
      </w:r>
      <w:r w:rsidR="008D1855" w:rsidRPr="00A2433B">
        <w:rPr>
          <w:b w:val="0"/>
        </w:rPr>
        <w:t xml:space="preserve">Christoph Schäfer, SV Grünmettstetten II, </w:t>
      </w:r>
      <w:r w:rsidR="00AF43A6">
        <w:rPr>
          <w:b w:val="0"/>
        </w:rPr>
        <w:t>2285</w:t>
      </w:r>
      <w:r w:rsidR="008D1855">
        <w:rPr>
          <w:b w:val="0"/>
        </w:rPr>
        <w:t xml:space="preserve">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</w:t>
      </w:r>
      <w:r w:rsidR="00076A5A" w:rsidRPr="00076A5A">
        <w:rPr>
          <w:b w:val="0"/>
        </w:rPr>
        <w:t xml:space="preserve"> </w:t>
      </w:r>
      <w:r w:rsidR="00076A5A">
        <w:rPr>
          <w:b w:val="0"/>
        </w:rPr>
        <w:t xml:space="preserve">Antonia Trautner, SV Grünmettstetten II, </w:t>
      </w:r>
      <w:r w:rsidR="00AF43A6">
        <w:rPr>
          <w:b w:val="0"/>
        </w:rPr>
        <w:t>2270</w:t>
      </w:r>
      <w:r w:rsidR="00076A5A">
        <w:rPr>
          <w:b w:val="0"/>
        </w:rPr>
        <w:t>;</w:t>
      </w:r>
      <w:r w:rsidR="00A2433B">
        <w:rPr>
          <w:b w:val="0"/>
        </w:rPr>
        <w:t>.</w:t>
      </w:r>
      <w:r w:rsidR="00A2433B" w:rsidRPr="00A2433B">
        <w:rPr>
          <w:b w:val="0"/>
        </w:rPr>
        <w:t xml:space="preserve"> </w:t>
      </w:r>
      <w:r w:rsidR="00B762A8">
        <w:rPr>
          <w:b w:val="0"/>
        </w:rPr>
        <w:t>3.</w:t>
      </w:r>
      <w:r w:rsidR="008D1855">
        <w:rPr>
          <w:b w:val="0"/>
        </w:rPr>
        <w:t xml:space="preserve"> </w:t>
      </w:r>
      <w:r w:rsidR="0083381C">
        <w:rPr>
          <w:b w:val="0"/>
        </w:rPr>
        <w:t xml:space="preserve">Philipp Behrendt, SG Isenburg-Betra, </w:t>
      </w:r>
      <w:r w:rsidR="00AF43A6">
        <w:rPr>
          <w:b w:val="0"/>
        </w:rPr>
        <w:t>2257</w:t>
      </w:r>
      <w:r w:rsidR="0083381C">
        <w:rPr>
          <w:b w:val="0"/>
        </w:rPr>
        <w:t xml:space="preserve">; </w:t>
      </w:r>
      <w:r w:rsidR="00123CDE">
        <w:rPr>
          <w:b w:val="0"/>
        </w:rPr>
        <w:t>4</w:t>
      </w:r>
      <w:r w:rsidR="007F1A9F" w:rsidRPr="007F1A9F">
        <w:rPr>
          <w:b w:val="0"/>
        </w:rPr>
        <w:t xml:space="preserve"> </w:t>
      </w:r>
      <w:r w:rsidR="007F1A9F">
        <w:rPr>
          <w:b w:val="0"/>
        </w:rPr>
        <w:t xml:space="preserve">Dominik Dettling, SG Isenburg-Betra, </w:t>
      </w:r>
      <w:r w:rsidR="00AF43A6">
        <w:rPr>
          <w:b w:val="0"/>
        </w:rPr>
        <w:t>2255</w:t>
      </w:r>
      <w:r w:rsidR="007F1A9F">
        <w:rPr>
          <w:b w:val="0"/>
        </w:rPr>
        <w:t xml:space="preserve">; 5. 1861. </w:t>
      </w:r>
      <w:r w:rsidR="008D1855">
        <w:rPr>
          <w:b w:val="0"/>
        </w:rPr>
        <w:t xml:space="preserve">Fabian Wachter, SV Dettingen, </w:t>
      </w:r>
      <w:r w:rsidR="00AF43A6">
        <w:rPr>
          <w:b w:val="0"/>
        </w:rPr>
        <w:t>2237</w:t>
      </w:r>
      <w:r w:rsidR="008D1855">
        <w:rPr>
          <w:b w:val="0"/>
        </w:rPr>
        <w:t xml:space="preserve">; 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 xml:space="preserve">Einzelwertung Altersklasse nach dem </w:t>
      </w:r>
      <w:r w:rsidR="00AF43A6">
        <w:rPr>
          <w:b/>
        </w:rPr>
        <w:t>sechsten</w:t>
      </w:r>
      <w:r w:rsidR="00204F6C" w:rsidRPr="00204F6C">
        <w:rPr>
          <w:b/>
        </w:rPr>
        <w:t xml:space="preserve"> </w:t>
      </w:r>
      <w:r w:rsidRPr="000731D3">
        <w:rPr>
          <w:b/>
        </w:rPr>
        <w:t>Wettkampf:</w:t>
      </w:r>
    </w:p>
    <w:p w:rsidR="00E446C2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 xml:space="preserve">1. Roland Schmid, SV Dettingen, </w:t>
      </w:r>
      <w:r w:rsidR="00AF43A6">
        <w:rPr>
          <w:b w:val="0"/>
        </w:rPr>
        <w:t>2269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8D1855">
        <w:rPr>
          <w:b w:val="0"/>
        </w:rPr>
        <w:t xml:space="preserve">Eddy Di Palma, SV Dornhan, </w:t>
      </w:r>
      <w:r w:rsidR="00AF43A6">
        <w:rPr>
          <w:b w:val="0"/>
        </w:rPr>
        <w:t>2199</w:t>
      </w:r>
      <w:r w:rsidR="008D1855">
        <w:rPr>
          <w:b w:val="0"/>
        </w:rPr>
        <w:t xml:space="preserve">; 3. </w:t>
      </w:r>
      <w:r w:rsidR="00E446C2">
        <w:rPr>
          <w:b w:val="0"/>
        </w:rPr>
        <w:t xml:space="preserve">Christian Storz, SG Isenburg-Betra, </w:t>
      </w:r>
      <w:r w:rsidR="00AF43A6">
        <w:rPr>
          <w:b w:val="0"/>
        </w:rPr>
        <w:t>2151</w:t>
      </w:r>
      <w:r w:rsidR="00E446C2">
        <w:rPr>
          <w:b w:val="0"/>
        </w:rPr>
        <w:t xml:space="preserve">; 4. </w:t>
      </w:r>
      <w:r w:rsidR="00AF43A6">
        <w:rPr>
          <w:b w:val="0"/>
        </w:rPr>
        <w:t xml:space="preserve">Michael </w:t>
      </w:r>
      <w:r w:rsidR="00AF43A6" w:rsidRPr="00AF43A6">
        <w:rPr>
          <w:b w:val="0"/>
        </w:rPr>
        <w:t xml:space="preserve">Storz, SG Isenburg-Betra, </w:t>
      </w:r>
      <w:r w:rsidR="00AF43A6">
        <w:rPr>
          <w:b w:val="0"/>
        </w:rPr>
        <w:t>2099</w:t>
      </w:r>
      <w:r w:rsidR="00AF43A6" w:rsidRPr="00AF43A6">
        <w:rPr>
          <w:b w:val="0"/>
        </w:rPr>
        <w:t>;</w:t>
      </w:r>
      <w:r w:rsidR="00AF43A6">
        <w:rPr>
          <w:b w:val="0"/>
        </w:rPr>
        <w:t xml:space="preserve"> 5. </w:t>
      </w:r>
      <w:r w:rsidR="00C13894">
        <w:rPr>
          <w:b w:val="0"/>
        </w:rPr>
        <w:t xml:space="preserve">Marco Samland, SV Dornhan, </w:t>
      </w:r>
      <w:r w:rsidR="00AF43A6">
        <w:rPr>
          <w:b w:val="0"/>
        </w:rPr>
        <w:t>2095</w:t>
      </w:r>
      <w:bookmarkStart w:id="0" w:name="_GoBack"/>
      <w:bookmarkEnd w:id="0"/>
      <w:r w:rsidR="00C13894">
        <w:rPr>
          <w:b w:val="0"/>
        </w:rPr>
        <w:t>.</w:t>
      </w:r>
    </w:p>
    <w:p w:rsidR="00C13894" w:rsidRDefault="00C13894" w:rsidP="00FF2858">
      <w:pPr>
        <w:pStyle w:val="Blocktext"/>
        <w:ind w:left="1134" w:right="423"/>
        <w:rPr>
          <w:b w:val="0"/>
        </w:rPr>
      </w:pPr>
    </w:p>
    <w:sectPr w:rsidR="00C13894" w:rsidSect="00273832">
      <w:pgSz w:w="11906" w:h="16838" w:code="9"/>
      <w:pgMar w:top="1418" w:right="1418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85E03BC"/>
    <w:multiLevelType w:val="hybridMultilevel"/>
    <w:tmpl w:val="3A6E0200"/>
    <w:lvl w:ilvl="0" w:tplc="ED78C6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642CC"/>
    <w:rsid w:val="0006534F"/>
    <w:rsid w:val="000731D3"/>
    <w:rsid w:val="000759FC"/>
    <w:rsid w:val="00076A5A"/>
    <w:rsid w:val="000920F0"/>
    <w:rsid w:val="000A707B"/>
    <w:rsid w:val="000F046E"/>
    <w:rsid w:val="001010CA"/>
    <w:rsid w:val="00123CDE"/>
    <w:rsid w:val="001271C8"/>
    <w:rsid w:val="00160D65"/>
    <w:rsid w:val="001A41A4"/>
    <w:rsid w:val="001B2E67"/>
    <w:rsid w:val="00202C10"/>
    <w:rsid w:val="00204F6C"/>
    <w:rsid w:val="002469B6"/>
    <w:rsid w:val="00253A53"/>
    <w:rsid w:val="002623C8"/>
    <w:rsid w:val="0027141B"/>
    <w:rsid w:val="00273832"/>
    <w:rsid w:val="00275735"/>
    <w:rsid w:val="002A104F"/>
    <w:rsid w:val="002D1690"/>
    <w:rsid w:val="002F3DAA"/>
    <w:rsid w:val="00306C8E"/>
    <w:rsid w:val="00334202"/>
    <w:rsid w:val="00362265"/>
    <w:rsid w:val="00375D23"/>
    <w:rsid w:val="003808C3"/>
    <w:rsid w:val="003857C8"/>
    <w:rsid w:val="003A130F"/>
    <w:rsid w:val="003A2EBD"/>
    <w:rsid w:val="003B7D71"/>
    <w:rsid w:val="003C3BBA"/>
    <w:rsid w:val="003E23B3"/>
    <w:rsid w:val="004062AB"/>
    <w:rsid w:val="00414BCE"/>
    <w:rsid w:val="004461D7"/>
    <w:rsid w:val="0046492C"/>
    <w:rsid w:val="00473EFF"/>
    <w:rsid w:val="004E68D6"/>
    <w:rsid w:val="004E7748"/>
    <w:rsid w:val="0051477E"/>
    <w:rsid w:val="00535E2C"/>
    <w:rsid w:val="00536898"/>
    <w:rsid w:val="005526A8"/>
    <w:rsid w:val="00555968"/>
    <w:rsid w:val="00561501"/>
    <w:rsid w:val="0057762C"/>
    <w:rsid w:val="0058623E"/>
    <w:rsid w:val="00593707"/>
    <w:rsid w:val="0059687C"/>
    <w:rsid w:val="005A0638"/>
    <w:rsid w:val="005A76C5"/>
    <w:rsid w:val="005B5B7D"/>
    <w:rsid w:val="006772C7"/>
    <w:rsid w:val="0069578F"/>
    <w:rsid w:val="006B41CF"/>
    <w:rsid w:val="006B4C07"/>
    <w:rsid w:val="006C0AA6"/>
    <w:rsid w:val="006D36C5"/>
    <w:rsid w:val="006D4DB8"/>
    <w:rsid w:val="006E146E"/>
    <w:rsid w:val="0074176C"/>
    <w:rsid w:val="007B428E"/>
    <w:rsid w:val="007D7DE0"/>
    <w:rsid w:val="007E168B"/>
    <w:rsid w:val="007E50D1"/>
    <w:rsid w:val="007E5812"/>
    <w:rsid w:val="007F1A9F"/>
    <w:rsid w:val="0080280B"/>
    <w:rsid w:val="00806E60"/>
    <w:rsid w:val="00810C43"/>
    <w:rsid w:val="00816251"/>
    <w:rsid w:val="00816B6A"/>
    <w:rsid w:val="0083381C"/>
    <w:rsid w:val="00846D31"/>
    <w:rsid w:val="00883C74"/>
    <w:rsid w:val="00885B89"/>
    <w:rsid w:val="008A0FFF"/>
    <w:rsid w:val="008A2213"/>
    <w:rsid w:val="008A346B"/>
    <w:rsid w:val="008A79F3"/>
    <w:rsid w:val="008D1855"/>
    <w:rsid w:val="00927449"/>
    <w:rsid w:val="00963327"/>
    <w:rsid w:val="00972D56"/>
    <w:rsid w:val="00983897"/>
    <w:rsid w:val="00990736"/>
    <w:rsid w:val="009A5356"/>
    <w:rsid w:val="009B7041"/>
    <w:rsid w:val="00A2433B"/>
    <w:rsid w:val="00A26EA4"/>
    <w:rsid w:val="00A55D99"/>
    <w:rsid w:val="00A607E6"/>
    <w:rsid w:val="00A7422D"/>
    <w:rsid w:val="00A77842"/>
    <w:rsid w:val="00AA1CD4"/>
    <w:rsid w:val="00AA5161"/>
    <w:rsid w:val="00AA6FDF"/>
    <w:rsid w:val="00AB0D68"/>
    <w:rsid w:val="00AB74C5"/>
    <w:rsid w:val="00AF3520"/>
    <w:rsid w:val="00AF43A6"/>
    <w:rsid w:val="00AF60EF"/>
    <w:rsid w:val="00B06EE2"/>
    <w:rsid w:val="00B710C2"/>
    <w:rsid w:val="00B762A8"/>
    <w:rsid w:val="00BC4ED3"/>
    <w:rsid w:val="00BD4A95"/>
    <w:rsid w:val="00BF1FDE"/>
    <w:rsid w:val="00C06E63"/>
    <w:rsid w:val="00C105E7"/>
    <w:rsid w:val="00C13894"/>
    <w:rsid w:val="00C20D16"/>
    <w:rsid w:val="00C23974"/>
    <w:rsid w:val="00C46F95"/>
    <w:rsid w:val="00C8556E"/>
    <w:rsid w:val="00C91E10"/>
    <w:rsid w:val="00CA066C"/>
    <w:rsid w:val="00CA1306"/>
    <w:rsid w:val="00D103B7"/>
    <w:rsid w:val="00D56187"/>
    <w:rsid w:val="00D80B0D"/>
    <w:rsid w:val="00D8352B"/>
    <w:rsid w:val="00D91968"/>
    <w:rsid w:val="00DA63AC"/>
    <w:rsid w:val="00DB14A3"/>
    <w:rsid w:val="00DC7FBF"/>
    <w:rsid w:val="00DF2D6A"/>
    <w:rsid w:val="00DF5E4D"/>
    <w:rsid w:val="00E264BF"/>
    <w:rsid w:val="00E446C2"/>
    <w:rsid w:val="00E52936"/>
    <w:rsid w:val="00E733BB"/>
    <w:rsid w:val="00E74A41"/>
    <w:rsid w:val="00E75900"/>
    <w:rsid w:val="00E97C40"/>
    <w:rsid w:val="00EE7374"/>
    <w:rsid w:val="00F11B6D"/>
    <w:rsid w:val="00F47FBA"/>
    <w:rsid w:val="00F75097"/>
    <w:rsid w:val="00F76D39"/>
    <w:rsid w:val="00FD70B0"/>
    <w:rsid w:val="00FE1D39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2F4-93C2-42B0-ADDF-3CBEACE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Philipp Eichert</cp:lastModifiedBy>
  <cp:revision>4</cp:revision>
  <cp:lastPrinted>2006-10-07T10:56:00Z</cp:lastPrinted>
  <dcterms:created xsi:type="dcterms:W3CDTF">2023-03-29T08:39:00Z</dcterms:created>
  <dcterms:modified xsi:type="dcterms:W3CDTF">2023-03-29T12:12:00Z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